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9576"/>
      </w:tblGrid>
      <w:tr w:rsidR="00E94976" w:rsidRPr="00F97B8C" w:rsidTr="00E94976">
        <w:tc>
          <w:tcPr>
            <w:tcW w:w="9576" w:type="dxa"/>
          </w:tcPr>
          <w:p w:rsidR="00297F68" w:rsidRPr="00F97B8C" w:rsidRDefault="0088686E">
            <w:pPr>
              <w:rPr>
                <w:rFonts w:cstheme="minorHAnsi"/>
              </w:rPr>
            </w:pPr>
            <w:r>
              <w:rPr>
                <w:rFonts w:cstheme="minorHAnsi"/>
              </w:rPr>
              <w:t>``</w:t>
            </w:r>
            <w:r w:rsidR="00A1305E">
              <w:rPr>
                <w:rFonts w:cstheme="minorHAnsi"/>
              </w:rPr>
              <w:t>.</w:t>
            </w:r>
          </w:p>
          <w:tbl>
            <w:tblPr>
              <w:tblStyle w:val="TableGrid"/>
              <w:tblW w:w="8748" w:type="dxa"/>
              <w:jc w:val="center"/>
              <w:tblInd w:w="612" w:type="dxa"/>
              <w:tblLook w:val="04A0"/>
            </w:tblPr>
            <w:tblGrid>
              <w:gridCol w:w="90"/>
              <w:gridCol w:w="8658"/>
            </w:tblGrid>
            <w:tr w:rsidR="00E94976" w:rsidRPr="00F97B8C" w:rsidTr="004D1F56">
              <w:trPr>
                <w:jc w:val="center"/>
              </w:trPr>
              <w:tc>
                <w:tcPr>
                  <w:tcW w:w="8748" w:type="dxa"/>
                  <w:gridSpan w:val="2"/>
                  <w:tcBorders>
                    <w:top w:val="nil"/>
                    <w:left w:val="nil"/>
                    <w:bottom w:val="nil"/>
                    <w:right w:val="nil"/>
                  </w:tcBorders>
                </w:tcPr>
                <w:p w:rsidR="00E94976" w:rsidRDefault="00E94976" w:rsidP="000E387B">
                  <w:pPr>
                    <w:ind w:right="193"/>
                    <w:jc w:val="both"/>
                    <w:rPr>
                      <w:rFonts w:cstheme="minorHAnsi"/>
                      <w:b/>
                      <w:color w:val="000000" w:themeColor="text1"/>
                    </w:rPr>
                  </w:pPr>
                  <w:r w:rsidRPr="000E387B">
                    <w:rPr>
                      <w:rFonts w:cstheme="minorHAnsi"/>
                      <w:b/>
                    </w:rPr>
                    <w:t>MINUTES OF THE</w:t>
                  </w:r>
                  <w:r w:rsidR="002C1094">
                    <w:rPr>
                      <w:rFonts w:cstheme="minorHAnsi"/>
                      <w:b/>
                    </w:rPr>
                    <w:t xml:space="preserve"> 3</w:t>
                  </w:r>
                  <w:r w:rsidR="00CF4059">
                    <w:rPr>
                      <w:rFonts w:cstheme="minorHAnsi"/>
                      <w:b/>
                    </w:rPr>
                    <w:t>2</w:t>
                  </w:r>
                  <w:r w:rsidR="00CF4059" w:rsidRPr="00CF4059">
                    <w:rPr>
                      <w:rFonts w:cstheme="minorHAnsi"/>
                      <w:b/>
                      <w:vertAlign w:val="superscript"/>
                    </w:rPr>
                    <w:t>nd</w:t>
                  </w:r>
                  <w:r w:rsidR="00CF4059">
                    <w:rPr>
                      <w:rFonts w:cstheme="minorHAnsi"/>
                      <w:b/>
                    </w:rPr>
                    <w:t xml:space="preserve"> </w:t>
                  </w:r>
                  <w:r w:rsidRPr="000E387B">
                    <w:rPr>
                      <w:rFonts w:cstheme="minorHAnsi"/>
                      <w:b/>
                    </w:rPr>
                    <w:t xml:space="preserve"> ANNUAL GENERAL MEETING OF THE SHAREHOLDERS OF POLYCON INTERNATIONAL LIMITED HELD</w:t>
                  </w:r>
                  <w:r w:rsidR="00EE4F25" w:rsidRPr="000E387B">
                    <w:rPr>
                      <w:rFonts w:cstheme="minorHAnsi"/>
                      <w:b/>
                      <w:color w:val="000000" w:themeColor="text1"/>
                    </w:rPr>
                    <w:t xml:space="preserve">, ON </w:t>
                  </w:r>
                  <w:r w:rsidR="002C1094">
                    <w:rPr>
                      <w:rFonts w:cstheme="minorHAnsi"/>
                      <w:b/>
                      <w:color w:val="000000" w:themeColor="text1"/>
                    </w:rPr>
                    <w:t>FRI</w:t>
                  </w:r>
                  <w:r w:rsidR="000E387B" w:rsidRPr="000E387B">
                    <w:rPr>
                      <w:rFonts w:cstheme="minorHAnsi"/>
                      <w:b/>
                      <w:color w:val="000000" w:themeColor="text1"/>
                    </w:rPr>
                    <w:t xml:space="preserve">DAY, THE </w:t>
                  </w:r>
                  <w:r w:rsidR="00CF4059">
                    <w:rPr>
                      <w:rFonts w:cstheme="minorHAnsi"/>
                      <w:b/>
                      <w:color w:val="000000" w:themeColor="text1"/>
                    </w:rPr>
                    <w:t>29</w:t>
                  </w:r>
                  <w:r w:rsidR="000E387B" w:rsidRPr="000E387B">
                    <w:rPr>
                      <w:rFonts w:cstheme="minorHAnsi"/>
                      <w:b/>
                      <w:color w:val="000000" w:themeColor="text1"/>
                      <w:vertAlign w:val="superscript"/>
                    </w:rPr>
                    <w:t xml:space="preserve">TH </w:t>
                  </w:r>
                  <w:r w:rsidR="000E387B" w:rsidRPr="000E387B">
                    <w:rPr>
                      <w:rFonts w:cstheme="minorHAnsi"/>
                      <w:b/>
                      <w:color w:val="000000" w:themeColor="text1"/>
                    </w:rPr>
                    <w:t>DAY OF SEPTEMBER,20</w:t>
                  </w:r>
                  <w:r w:rsidR="002C1094">
                    <w:rPr>
                      <w:rFonts w:cstheme="minorHAnsi"/>
                      <w:b/>
                      <w:color w:val="000000" w:themeColor="text1"/>
                    </w:rPr>
                    <w:t>2</w:t>
                  </w:r>
                  <w:r w:rsidR="00CF4059">
                    <w:rPr>
                      <w:rFonts w:cstheme="minorHAnsi"/>
                      <w:b/>
                      <w:color w:val="000000" w:themeColor="text1"/>
                    </w:rPr>
                    <w:t>3</w:t>
                  </w:r>
                  <w:r w:rsidR="000E387B" w:rsidRPr="000E387B">
                    <w:rPr>
                      <w:rFonts w:cstheme="minorHAnsi"/>
                      <w:b/>
                      <w:color w:val="000000" w:themeColor="text1"/>
                    </w:rPr>
                    <w:t xml:space="preserve"> AT 1.00 P.M.AT O-22, PARMANAND HALL, ASHOK WATIKA SAMITI, ASHOK MARG, C-SCHEME, JAIPUR-302001 (RAJASTHAN) </w:t>
                  </w:r>
                </w:p>
                <w:p w:rsidR="000E387B" w:rsidRPr="00F97B8C" w:rsidRDefault="000E387B" w:rsidP="000E387B">
                  <w:pPr>
                    <w:ind w:right="193"/>
                    <w:jc w:val="both"/>
                    <w:rPr>
                      <w:rFonts w:cstheme="minorHAnsi"/>
                      <w:b/>
                      <w:u w:val="single"/>
                    </w:rPr>
                  </w:pPr>
                </w:p>
                <w:p w:rsidR="00200EEB" w:rsidRPr="00F97B8C" w:rsidRDefault="000E387B" w:rsidP="00200EEB">
                  <w:pPr>
                    <w:ind w:right="193"/>
                    <w:jc w:val="both"/>
                    <w:rPr>
                      <w:rFonts w:cstheme="minorHAnsi"/>
                    </w:rPr>
                  </w:pPr>
                  <w:r>
                    <w:rPr>
                      <w:rFonts w:cstheme="minorHAnsi"/>
                      <w:b/>
                      <w:u w:val="single"/>
                    </w:rPr>
                    <w:t xml:space="preserve">DIRECTORS </w:t>
                  </w:r>
                  <w:r w:rsidR="00E94976" w:rsidRPr="00F97B8C">
                    <w:rPr>
                      <w:rFonts w:cstheme="minorHAnsi"/>
                      <w:b/>
                      <w:u w:val="single"/>
                    </w:rPr>
                    <w:t>PRESENT</w:t>
                  </w:r>
                </w:p>
                <w:p w:rsidR="00200EEB" w:rsidRPr="00F97B8C" w:rsidRDefault="00200EEB" w:rsidP="00200EEB">
                  <w:pPr>
                    <w:ind w:right="193"/>
                    <w:jc w:val="both"/>
                    <w:rPr>
                      <w:rFonts w:cstheme="minorHAnsi"/>
                    </w:rPr>
                  </w:pPr>
                </w:p>
                <w:p w:rsidR="006B518D" w:rsidRPr="00F97B8C" w:rsidRDefault="002367EE" w:rsidP="000E387B">
                  <w:pPr>
                    <w:ind w:right="193"/>
                    <w:rPr>
                      <w:rFonts w:eastAsia="Times New Roman" w:cstheme="minorHAnsi"/>
                      <w:lang w:val="en-IN" w:eastAsia="en-IN"/>
                    </w:rPr>
                  </w:pPr>
                  <w:r w:rsidRPr="00F97B8C">
                    <w:rPr>
                      <w:rFonts w:eastAsia="Times New Roman" w:cstheme="minorHAnsi"/>
                      <w:lang w:val="en-IN" w:eastAsia="en-IN"/>
                    </w:rPr>
                    <w:t>Mr. Rajiv Baid  </w:t>
                  </w:r>
                  <w:r w:rsidR="00B960E3">
                    <w:rPr>
                      <w:rFonts w:eastAsia="Times New Roman" w:cstheme="minorHAnsi"/>
                      <w:lang w:val="en-IN" w:eastAsia="en-IN"/>
                    </w:rPr>
                    <w:t>:</w:t>
                  </w:r>
                  <w:r w:rsidR="006B518D" w:rsidRPr="00F97B8C">
                    <w:rPr>
                      <w:rFonts w:eastAsia="Times New Roman" w:cstheme="minorHAnsi"/>
                      <w:lang w:val="en-IN" w:eastAsia="en-IN"/>
                    </w:rPr>
                    <w:t xml:space="preserve">Chairman and Managing </w:t>
                  </w:r>
                  <w:r w:rsidRPr="00F97B8C">
                    <w:rPr>
                      <w:rFonts w:eastAsia="Times New Roman" w:cstheme="minorHAnsi"/>
                      <w:lang w:val="en-IN" w:eastAsia="en-IN"/>
                    </w:rPr>
                    <w:t>Director</w:t>
                  </w:r>
                </w:p>
                <w:p w:rsidR="008928E2" w:rsidRPr="00F97B8C" w:rsidRDefault="008928E2" w:rsidP="000E387B">
                  <w:pPr>
                    <w:ind w:right="193"/>
                    <w:rPr>
                      <w:rFonts w:eastAsia="Times New Roman" w:cstheme="minorHAnsi"/>
                      <w:lang w:val="en-IN" w:eastAsia="en-IN"/>
                    </w:rPr>
                  </w:pPr>
                  <w:r w:rsidRPr="00F97B8C">
                    <w:rPr>
                      <w:rFonts w:eastAsia="Times New Roman" w:cstheme="minorHAnsi"/>
                    </w:rPr>
                    <w:t>Mr. Varun</w:t>
                  </w:r>
                  <w:r w:rsidR="009418F4">
                    <w:rPr>
                      <w:rFonts w:eastAsia="Times New Roman" w:cstheme="minorHAnsi"/>
                    </w:rPr>
                    <w:t xml:space="preserve">Baid:                           </w:t>
                  </w:r>
                  <w:r w:rsidR="00D75FF5" w:rsidRPr="00F97B8C">
                    <w:rPr>
                      <w:rFonts w:eastAsia="Times New Roman" w:cstheme="minorHAnsi"/>
                    </w:rPr>
                    <w:t xml:space="preserve">Executive </w:t>
                  </w:r>
                  <w:r w:rsidRPr="00F97B8C">
                    <w:rPr>
                      <w:rFonts w:eastAsia="Times New Roman" w:cstheme="minorHAnsi"/>
                    </w:rPr>
                    <w:t>Director</w:t>
                  </w:r>
                </w:p>
                <w:p w:rsidR="002367EE" w:rsidRPr="00F97B8C" w:rsidRDefault="008928E2" w:rsidP="000E387B">
                  <w:pPr>
                    <w:rPr>
                      <w:rFonts w:cstheme="minorHAnsi"/>
                    </w:rPr>
                  </w:pPr>
                  <w:r w:rsidRPr="00F97B8C">
                    <w:rPr>
                      <w:rFonts w:cstheme="minorHAnsi"/>
                    </w:rPr>
                    <w:t xml:space="preserve">Mr. </w:t>
                  </w:r>
                  <w:r w:rsidR="002C1094">
                    <w:rPr>
                      <w:rFonts w:cstheme="minorHAnsi"/>
                    </w:rPr>
                    <w:t>Prashant Singh Vohra</w:t>
                  </w:r>
                  <w:r w:rsidR="00B960E3">
                    <w:rPr>
                      <w:rFonts w:cstheme="minorHAnsi"/>
                    </w:rPr>
                    <w:t>:</w:t>
                  </w:r>
                  <w:r w:rsidR="00D75FF5" w:rsidRPr="00F97B8C">
                    <w:rPr>
                      <w:rFonts w:cstheme="minorHAnsi"/>
                    </w:rPr>
                    <w:t>Non</w:t>
                  </w:r>
                  <w:r w:rsidR="00BE4B39">
                    <w:rPr>
                      <w:rFonts w:cstheme="minorHAnsi"/>
                    </w:rPr>
                    <w:t xml:space="preserve"> - Independent</w:t>
                  </w:r>
                  <w:r w:rsidR="002367EE" w:rsidRPr="00F97B8C">
                    <w:rPr>
                      <w:rFonts w:eastAsia="Times New Roman" w:cstheme="minorHAnsi"/>
                      <w:lang w:val="en-IN" w:eastAsia="en-IN"/>
                    </w:rPr>
                    <w:t>Director</w:t>
                  </w:r>
                </w:p>
                <w:p w:rsidR="002367EE" w:rsidRPr="00F97B8C" w:rsidRDefault="002367EE" w:rsidP="000E387B">
                  <w:pPr>
                    <w:rPr>
                      <w:rFonts w:eastAsia="Times New Roman" w:cstheme="minorHAnsi"/>
                      <w:lang w:val="en-IN" w:eastAsia="en-IN"/>
                    </w:rPr>
                  </w:pPr>
                  <w:r w:rsidRPr="00F97B8C">
                    <w:rPr>
                      <w:rFonts w:cstheme="minorHAnsi"/>
                    </w:rPr>
                    <w:t>Mrs. TiyanaS</w:t>
                  </w:r>
                  <w:r w:rsidR="00D012D3" w:rsidRPr="00F97B8C">
                    <w:rPr>
                      <w:rFonts w:cstheme="minorHAnsi"/>
                    </w:rPr>
                    <w:t>acheti</w:t>
                  </w:r>
                  <w:r w:rsidR="00B960E3">
                    <w:rPr>
                      <w:rFonts w:cstheme="minorHAnsi"/>
                    </w:rPr>
                    <w:t>:</w:t>
                  </w:r>
                  <w:r w:rsidR="006B518D" w:rsidRPr="00F97B8C">
                    <w:rPr>
                      <w:rFonts w:cstheme="minorHAnsi"/>
                    </w:rPr>
                    <w:t>Independent</w:t>
                  </w:r>
                  <w:r w:rsidRPr="00F97B8C">
                    <w:rPr>
                      <w:rFonts w:eastAsia="Times New Roman" w:cstheme="minorHAnsi"/>
                      <w:lang w:val="en-IN" w:eastAsia="en-IN"/>
                    </w:rPr>
                    <w:t>Director</w:t>
                  </w:r>
                </w:p>
                <w:p w:rsidR="00C43CDA" w:rsidRDefault="006B518D" w:rsidP="000E387B">
                  <w:pPr>
                    <w:rPr>
                      <w:rFonts w:eastAsia="Times New Roman" w:cstheme="minorHAnsi"/>
                      <w:lang w:val="en-IN" w:eastAsia="en-IN"/>
                    </w:rPr>
                  </w:pPr>
                  <w:r w:rsidRPr="00F97B8C">
                    <w:rPr>
                      <w:rFonts w:eastAsia="Times New Roman" w:cstheme="minorHAnsi"/>
                      <w:lang w:val="en-IN" w:eastAsia="en-IN"/>
                    </w:rPr>
                    <w:t xml:space="preserve">Mr. Kamal Kumar Bordia </w:t>
                  </w:r>
                  <w:r w:rsidR="00B960E3">
                    <w:rPr>
                      <w:rFonts w:eastAsia="Times New Roman" w:cstheme="minorHAnsi"/>
                      <w:lang w:val="en-IN" w:eastAsia="en-IN"/>
                    </w:rPr>
                    <w:t>:</w:t>
                  </w:r>
                  <w:r w:rsidRPr="00F97B8C">
                    <w:rPr>
                      <w:rFonts w:eastAsia="Times New Roman" w:cstheme="minorHAnsi"/>
                      <w:lang w:val="en-IN" w:eastAsia="en-IN"/>
                    </w:rPr>
                    <w:t>Independent Director</w:t>
                  </w:r>
                </w:p>
                <w:p w:rsidR="002C1094" w:rsidRDefault="0020200F" w:rsidP="000E387B">
                  <w:pPr>
                    <w:rPr>
                      <w:rFonts w:eastAsia="Times New Roman" w:cstheme="minorHAnsi"/>
                      <w:lang w:val="en-IN" w:eastAsia="en-IN"/>
                    </w:rPr>
                  </w:pPr>
                  <w:r>
                    <w:rPr>
                      <w:rFonts w:eastAsia="Times New Roman" w:cstheme="minorHAnsi"/>
                      <w:lang w:val="en-IN" w:eastAsia="en-IN"/>
                    </w:rPr>
                    <w:t>Mr. Nikhil Bhandari</w:t>
                  </w:r>
                  <w:r w:rsidRPr="00F97B8C">
                    <w:rPr>
                      <w:rFonts w:eastAsia="Times New Roman" w:cstheme="minorHAnsi"/>
                      <w:lang w:val="en-IN" w:eastAsia="en-IN"/>
                    </w:rPr>
                    <w:t>Independent Director</w:t>
                  </w:r>
                </w:p>
                <w:p w:rsidR="000E387B" w:rsidRDefault="000E387B" w:rsidP="000E387B">
                  <w:pPr>
                    <w:rPr>
                      <w:rFonts w:eastAsia="Times New Roman" w:cstheme="minorHAnsi"/>
                      <w:lang w:val="en-IN" w:eastAsia="en-IN"/>
                    </w:rPr>
                  </w:pPr>
                </w:p>
                <w:p w:rsidR="000E387B" w:rsidRPr="000E387B" w:rsidRDefault="000E387B" w:rsidP="000E387B">
                  <w:pPr>
                    <w:rPr>
                      <w:rFonts w:cstheme="minorHAnsi"/>
                      <w:b/>
                      <w:u w:val="single"/>
                    </w:rPr>
                  </w:pPr>
                  <w:r w:rsidRPr="000E387B">
                    <w:rPr>
                      <w:rFonts w:cstheme="minorHAnsi"/>
                      <w:b/>
                      <w:u w:val="single"/>
                    </w:rPr>
                    <w:t>IN ATTENDANCE</w:t>
                  </w:r>
                </w:p>
                <w:p w:rsidR="000E387B" w:rsidRDefault="002367EE" w:rsidP="000E387B">
                  <w:pPr>
                    <w:rPr>
                      <w:rFonts w:cstheme="minorHAnsi"/>
                    </w:rPr>
                  </w:pPr>
                  <w:r w:rsidRPr="00F97B8C">
                    <w:rPr>
                      <w:rFonts w:cstheme="minorHAnsi"/>
                    </w:rPr>
                    <w:t>Mr. Gajanan</w:t>
                  </w:r>
                  <w:r w:rsidR="000E387B">
                    <w:rPr>
                      <w:rFonts w:cstheme="minorHAnsi"/>
                    </w:rPr>
                    <w:t xml:space="preserve">d Gupta                    </w:t>
                  </w:r>
                  <w:r w:rsidR="0034761B" w:rsidRPr="00F97B8C">
                    <w:rPr>
                      <w:rFonts w:cstheme="minorHAnsi"/>
                    </w:rPr>
                    <w:t>:</w:t>
                  </w:r>
                  <w:r w:rsidRPr="00F97B8C">
                    <w:rPr>
                      <w:rFonts w:cstheme="minorHAnsi"/>
                    </w:rPr>
                    <w:t>Company Secretary</w:t>
                  </w:r>
                  <w:r w:rsidR="006B518D" w:rsidRPr="00F97B8C">
                    <w:rPr>
                      <w:rFonts w:cstheme="minorHAnsi"/>
                    </w:rPr>
                    <w:t>&amp;CFO</w:t>
                  </w:r>
                </w:p>
                <w:p w:rsidR="000E387B" w:rsidRDefault="000E387B" w:rsidP="000E387B">
                  <w:pPr>
                    <w:rPr>
                      <w:rFonts w:cstheme="minorHAnsi"/>
                    </w:rPr>
                  </w:pPr>
                </w:p>
                <w:p w:rsidR="000E387B" w:rsidRDefault="000E387B" w:rsidP="000E387B">
                  <w:pPr>
                    <w:rPr>
                      <w:rFonts w:cstheme="minorHAnsi"/>
                      <w:b/>
                      <w:u w:val="single"/>
                    </w:rPr>
                  </w:pPr>
                  <w:r w:rsidRPr="000E387B">
                    <w:rPr>
                      <w:rFonts w:cstheme="minorHAnsi"/>
                      <w:b/>
                      <w:u w:val="single"/>
                    </w:rPr>
                    <w:t>BY INVITATION</w:t>
                  </w:r>
                </w:p>
                <w:p w:rsidR="00632990" w:rsidRDefault="000E387B" w:rsidP="000E387B">
                  <w:pPr>
                    <w:rPr>
                      <w:rFonts w:cstheme="minorHAnsi"/>
                      <w:b/>
                      <w:u w:val="single"/>
                    </w:rPr>
                  </w:pPr>
                  <w:r w:rsidRPr="000E387B">
                    <w:rPr>
                      <w:rFonts w:eastAsia="Calibri" w:cstheme="minorHAnsi"/>
                    </w:rPr>
                    <w:t>Mr. Brij Kishore Sharma       : Scrutinizer</w:t>
                  </w:r>
                </w:p>
                <w:p w:rsidR="00DC22B9" w:rsidRDefault="00DC22B9" w:rsidP="00DC22B9">
                  <w:pPr>
                    <w:rPr>
                      <w:rFonts w:cstheme="minorHAnsi"/>
                      <w:color w:val="000000" w:themeColor="text1"/>
                    </w:rPr>
                  </w:pPr>
                </w:p>
                <w:tbl>
                  <w:tblPr>
                    <w:tblStyle w:val="TableGrid"/>
                    <w:tblW w:w="0" w:type="auto"/>
                    <w:tblLook w:val="04A0"/>
                  </w:tblPr>
                  <w:tblGrid>
                    <w:gridCol w:w="4258"/>
                    <w:gridCol w:w="4259"/>
                  </w:tblGrid>
                  <w:tr w:rsidR="00DC22B9" w:rsidTr="005D13AC">
                    <w:tc>
                      <w:tcPr>
                        <w:tcW w:w="8517" w:type="dxa"/>
                        <w:gridSpan w:val="2"/>
                      </w:tcPr>
                      <w:p w:rsidR="00DC22B9" w:rsidRPr="000E094A" w:rsidRDefault="00DC22B9" w:rsidP="00DC22B9">
                        <w:pPr>
                          <w:rPr>
                            <w:rFonts w:cstheme="minorHAnsi"/>
                            <w:b/>
                            <w:color w:val="FF0000"/>
                            <w:u w:val="single"/>
                          </w:rPr>
                        </w:pPr>
                        <w:r w:rsidRPr="000E094A">
                          <w:rPr>
                            <w:rFonts w:cstheme="minorHAnsi"/>
                            <w:b/>
                            <w:color w:val="FF0000"/>
                            <w:u w:val="single"/>
                          </w:rPr>
                          <w:t>ATTENDANCE REGISTER</w:t>
                        </w:r>
                      </w:p>
                    </w:tc>
                  </w:tr>
                  <w:tr w:rsidR="00DC22B9" w:rsidTr="00DC22B9">
                    <w:tc>
                      <w:tcPr>
                        <w:tcW w:w="4258" w:type="dxa"/>
                      </w:tcPr>
                      <w:p w:rsidR="00DC22B9" w:rsidRPr="000E094A" w:rsidRDefault="00DC22B9" w:rsidP="00DC22B9">
                        <w:pPr>
                          <w:rPr>
                            <w:rFonts w:cstheme="minorHAnsi"/>
                            <w:color w:val="FF0000"/>
                          </w:rPr>
                        </w:pPr>
                        <w:r w:rsidRPr="000E094A">
                          <w:rPr>
                            <w:rFonts w:cstheme="minorHAnsi"/>
                            <w:color w:val="FF0000"/>
                          </w:rPr>
                          <w:t>Members present in person</w:t>
                        </w:r>
                      </w:p>
                    </w:tc>
                    <w:tc>
                      <w:tcPr>
                        <w:tcW w:w="4259" w:type="dxa"/>
                      </w:tcPr>
                      <w:p w:rsidR="00DC22B9" w:rsidRPr="000E094A" w:rsidRDefault="00790DE5" w:rsidP="00DC22B9">
                        <w:pPr>
                          <w:rPr>
                            <w:rFonts w:cstheme="minorHAnsi"/>
                            <w:color w:val="FF0000"/>
                          </w:rPr>
                        </w:pPr>
                        <w:r>
                          <w:rPr>
                            <w:rFonts w:cstheme="minorHAnsi"/>
                            <w:color w:val="FF0000"/>
                          </w:rPr>
                          <w:t>6</w:t>
                        </w:r>
                      </w:p>
                    </w:tc>
                  </w:tr>
                  <w:tr w:rsidR="00DC22B9" w:rsidTr="00DC22B9">
                    <w:tc>
                      <w:tcPr>
                        <w:tcW w:w="4258" w:type="dxa"/>
                      </w:tcPr>
                      <w:p w:rsidR="00DC22B9" w:rsidRPr="000E094A" w:rsidRDefault="00DC22B9" w:rsidP="00DC22B9">
                        <w:pPr>
                          <w:rPr>
                            <w:rFonts w:cstheme="minorHAnsi"/>
                            <w:b/>
                            <w:color w:val="FF0000"/>
                            <w:u w:val="single"/>
                          </w:rPr>
                        </w:pPr>
                        <w:r w:rsidRPr="000E094A">
                          <w:rPr>
                            <w:rFonts w:cstheme="minorHAnsi"/>
                            <w:color w:val="FF0000"/>
                          </w:rPr>
                          <w:t>Members present in proxy</w:t>
                        </w:r>
                      </w:p>
                    </w:tc>
                    <w:tc>
                      <w:tcPr>
                        <w:tcW w:w="4259" w:type="dxa"/>
                      </w:tcPr>
                      <w:p w:rsidR="00DC22B9" w:rsidRPr="000E094A" w:rsidRDefault="00DC22B9" w:rsidP="00DC22B9">
                        <w:pPr>
                          <w:rPr>
                            <w:rFonts w:cstheme="minorHAnsi"/>
                            <w:color w:val="FF0000"/>
                          </w:rPr>
                        </w:pPr>
                        <w:r w:rsidRPr="000E094A">
                          <w:rPr>
                            <w:rFonts w:cstheme="minorHAnsi"/>
                            <w:color w:val="FF0000"/>
                          </w:rPr>
                          <w:t>1</w:t>
                        </w:r>
                        <w:r w:rsidR="00CF2AAD">
                          <w:rPr>
                            <w:rFonts w:cstheme="minorHAnsi"/>
                            <w:color w:val="FF0000"/>
                          </w:rPr>
                          <w:t>4</w:t>
                        </w:r>
                      </w:p>
                    </w:tc>
                  </w:tr>
                </w:tbl>
                <w:p w:rsidR="00857A28" w:rsidRDefault="00857A28" w:rsidP="00E94976">
                  <w:pPr>
                    <w:ind w:left="702" w:right="193"/>
                    <w:jc w:val="both"/>
                    <w:rPr>
                      <w:rFonts w:cstheme="minorHAnsi"/>
                    </w:rPr>
                  </w:pPr>
                </w:p>
                <w:p w:rsidR="00857A28" w:rsidRPr="00165C3B" w:rsidRDefault="00857A28" w:rsidP="00C16D55">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The meeting was Chaired by Mr. Rajiv Baid , Chairman Cum Managing Director of the company .</w:t>
                  </w:r>
                </w:p>
                <w:p w:rsidR="00857A28" w:rsidRPr="00165C3B" w:rsidRDefault="00857A28" w:rsidP="00857A28">
                  <w:pPr>
                    <w:ind w:right="193"/>
                    <w:jc w:val="both"/>
                    <w:rPr>
                      <w:rFonts w:cstheme="minorHAnsi"/>
                    </w:rPr>
                  </w:pPr>
                </w:p>
                <w:p w:rsidR="00857A28" w:rsidRPr="00165C3B" w:rsidRDefault="00857A28" w:rsidP="00B23DF8">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After ascertaining the Presence of requisite quorum for the meeting, he called the meeting to order</w:t>
                  </w:r>
                  <w:r w:rsidR="00C16D55" w:rsidRPr="00165C3B">
                    <w:rPr>
                      <w:rFonts w:asciiTheme="minorHAnsi" w:hAnsiTheme="minorHAnsi" w:cstheme="minorHAnsi"/>
                    </w:rPr>
                    <w:t>.</w:t>
                  </w:r>
                </w:p>
                <w:p w:rsidR="00B23DF8" w:rsidRPr="00165C3B" w:rsidRDefault="00B23DF8" w:rsidP="00B23DF8">
                  <w:pPr>
                    <w:pStyle w:val="ListParagraph"/>
                    <w:rPr>
                      <w:rFonts w:asciiTheme="minorHAnsi" w:hAnsiTheme="minorHAnsi" w:cstheme="minorHAnsi"/>
                    </w:rPr>
                  </w:pPr>
                </w:p>
                <w:p w:rsidR="0000251A" w:rsidRDefault="00857A28" w:rsidP="00B23DF8">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 xml:space="preserve">He presented a brief overview of the Financial Performance of the Company </w:t>
                  </w:r>
                  <w:r w:rsidR="004257F9" w:rsidRPr="00165C3B">
                    <w:rPr>
                      <w:rFonts w:asciiTheme="minorHAnsi" w:hAnsiTheme="minorHAnsi" w:cstheme="minorHAnsi"/>
                    </w:rPr>
                    <w:t>for the year ended March 31, 20</w:t>
                  </w:r>
                  <w:r w:rsidR="00A200BC" w:rsidRPr="00165C3B">
                    <w:rPr>
                      <w:rFonts w:asciiTheme="minorHAnsi" w:hAnsiTheme="minorHAnsi" w:cstheme="minorHAnsi"/>
                    </w:rPr>
                    <w:t>2</w:t>
                  </w:r>
                  <w:r w:rsidR="00CF4059">
                    <w:rPr>
                      <w:rFonts w:asciiTheme="minorHAnsi" w:hAnsiTheme="minorHAnsi" w:cstheme="minorHAnsi"/>
                    </w:rPr>
                    <w:t>3</w:t>
                  </w:r>
                  <w:r w:rsidR="004257F9" w:rsidRPr="00165C3B">
                    <w:rPr>
                      <w:rFonts w:asciiTheme="minorHAnsi" w:hAnsiTheme="minorHAnsi" w:cstheme="minorHAnsi"/>
                    </w:rPr>
                    <w:t>and future outlook</w:t>
                  </w:r>
                  <w:r w:rsidRPr="00165C3B">
                    <w:rPr>
                      <w:rFonts w:asciiTheme="minorHAnsi" w:hAnsiTheme="minorHAnsi" w:cstheme="minorHAnsi"/>
                    </w:rPr>
                    <w:t>.</w:t>
                  </w:r>
                </w:p>
                <w:p w:rsidR="0000251A" w:rsidRPr="0000251A" w:rsidRDefault="0000251A" w:rsidP="0000251A">
                  <w:pPr>
                    <w:pStyle w:val="ListParagraph"/>
                    <w:rPr>
                      <w:rFonts w:asciiTheme="minorHAnsi" w:hAnsiTheme="minorHAnsi" w:cstheme="minorHAnsi"/>
                    </w:rPr>
                  </w:pPr>
                </w:p>
                <w:p w:rsidR="004257F9" w:rsidRDefault="00857A28" w:rsidP="0000251A">
                  <w:pPr>
                    <w:pStyle w:val="ListParagraph"/>
                    <w:numPr>
                      <w:ilvl w:val="0"/>
                      <w:numId w:val="4"/>
                    </w:numPr>
                    <w:ind w:right="193"/>
                    <w:jc w:val="both"/>
                    <w:rPr>
                      <w:rFonts w:asciiTheme="minorHAnsi" w:hAnsiTheme="minorHAnsi" w:cstheme="minorHAnsi"/>
                    </w:rPr>
                  </w:pPr>
                  <w:r w:rsidRPr="00A42457">
                    <w:rPr>
                      <w:rFonts w:asciiTheme="minorHAnsi" w:hAnsiTheme="minorHAnsi" w:cstheme="minorHAnsi"/>
                    </w:rPr>
                    <w:t>The Chairman informed the Members that the Report of Board of Directors, the Accounts for the financial year ended 31</w:t>
                  </w:r>
                  <w:r w:rsidRPr="00A42457">
                    <w:rPr>
                      <w:rFonts w:asciiTheme="minorHAnsi" w:hAnsiTheme="minorHAnsi" w:cstheme="minorHAnsi"/>
                      <w:vertAlign w:val="superscript"/>
                    </w:rPr>
                    <w:t>st</w:t>
                  </w:r>
                  <w:r w:rsidRPr="00A42457">
                    <w:rPr>
                      <w:rFonts w:asciiTheme="minorHAnsi" w:hAnsiTheme="minorHAnsi" w:cstheme="minorHAnsi"/>
                    </w:rPr>
                    <w:t xml:space="preserve"> March, 20</w:t>
                  </w:r>
                  <w:r w:rsidR="00A200BC" w:rsidRPr="00A42457">
                    <w:rPr>
                      <w:rFonts w:asciiTheme="minorHAnsi" w:hAnsiTheme="minorHAnsi" w:cstheme="minorHAnsi"/>
                    </w:rPr>
                    <w:t>2</w:t>
                  </w:r>
                  <w:r w:rsidR="00CF4059">
                    <w:rPr>
                      <w:rFonts w:asciiTheme="minorHAnsi" w:hAnsiTheme="minorHAnsi" w:cstheme="minorHAnsi"/>
                    </w:rPr>
                    <w:t>3</w:t>
                  </w:r>
                  <w:r w:rsidR="00A42457" w:rsidRPr="00A42457">
                    <w:rPr>
                      <w:rFonts w:asciiTheme="minorHAnsi" w:hAnsiTheme="minorHAnsi" w:cstheme="minorHAnsi"/>
                    </w:rPr>
                    <w:t>,</w:t>
                  </w:r>
                  <w:r w:rsidR="00B23DF8" w:rsidRPr="00A42457">
                    <w:rPr>
                      <w:rFonts w:asciiTheme="minorHAnsi" w:hAnsiTheme="minorHAnsi" w:cstheme="minorHAnsi"/>
                    </w:rPr>
                    <w:t>Notice convening the 3</w:t>
                  </w:r>
                  <w:r w:rsidR="00CF4059">
                    <w:rPr>
                      <w:rFonts w:asciiTheme="minorHAnsi" w:hAnsiTheme="minorHAnsi" w:cstheme="minorHAnsi"/>
                    </w:rPr>
                    <w:t>2</w:t>
                  </w:r>
                  <w:r w:rsidR="00CF4059" w:rsidRPr="00CF4059">
                    <w:rPr>
                      <w:rFonts w:asciiTheme="minorHAnsi" w:hAnsiTheme="minorHAnsi" w:cstheme="minorHAnsi"/>
                      <w:vertAlign w:val="superscript"/>
                    </w:rPr>
                    <w:t>nd</w:t>
                  </w:r>
                  <w:r w:rsidR="00CF4059">
                    <w:rPr>
                      <w:rFonts w:asciiTheme="minorHAnsi" w:hAnsiTheme="minorHAnsi" w:cstheme="minorHAnsi"/>
                    </w:rPr>
                    <w:t xml:space="preserve"> </w:t>
                  </w:r>
                  <w:r w:rsidRPr="00A42457">
                    <w:rPr>
                      <w:rFonts w:asciiTheme="minorHAnsi" w:hAnsiTheme="minorHAnsi" w:cstheme="minorHAnsi"/>
                    </w:rPr>
                    <w:t>AGM were taken as read as the same had already been circulated to the Members. As there were no qualifications in the Audit Report, it was not required to be read</w:t>
                  </w:r>
                  <w:r w:rsidR="004257F9" w:rsidRPr="00A42457">
                    <w:rPr>
                      <w:rFonts w:asciiTheme="minorHAnsi" w:hAnsiTheme="minorHAnsi" w:cstheme="minorHAnsi"/>
                    </w:rPr>
                    <w:t>.</w:t>
                  </w:r>
                </w:p>
                <w:p w:rsidR="004257F9" w:rsidRDefault="004257F9" w:rsidP="00857A28">
                  <w:pPr>
                    <w:ind w:right="193"/>
                    <w:jc w:val="both"/>
                    <w:rPr>
                      <w:rFonts w:cstheme="minorHAnsi"/>
                    </w:rPr>
                  </w:pPr>
                </w:p>
                <w:p w:rsidR="004257F9" w:rsidRDefault="004257F9" w:rsidP="0000251A">
                  <w:pPr>
                    <w:pStyle w:val="ListParagraph"/>
                    <w:numPr>
                      <w:ilvl w:val="0"/>
                      <w:numId w:val="4"/>
                    </w:numPr>
                    <w:tabs>
                      <w:tab w:val="left" w:pos="284"/>
                    </w:tabs>
                    <w:autoSpaceDE w:val="0"/>
                    <w:autoSpaceDN w:val="0"/>
                    <w:adjustRightInd w:val="0"/>
                    <w:contextualSpacing/>
                    <w:jc w:val="both"/>
                    <w:rPr>
                      <w:rFonts w:cstheme="minorHAnsi"/>
                    </w:rPr>
                  </w:pPr>
                  <w:r w:rsidRPr="009418F4">
                    <w:rPr>
                      <w:rFonts w:asciiTheme="minorHAnsi" w:eastAsia="Calibri" w:hAnsiTheme="minorHAnsi" w:cstheme="minorHAnsi"/>
                      <w:sz w:val="22"/>
                      <w:szCs w:val="22"/>
                    </w:rPr>
                    <w:t xml:space="preserve">In compliance with provisions of Section 108 of the Companies Act, 2013 and Rules of the Companies (Management and Administration) Rules, 2014  as substituted by the Companies (Management and Administrations) Amendment Rules 2015 &amp; Regulations 44 of SEBI (Listing Obligations and Disclosure Requirements) Regulations, 2015  the Company is pleased to provide its members the facility to exercise their right to vote at the </w:t>
                  </w:r>
                  <w:r w:rsidR="00B23DF8" w:rsidRPr="009418F4">
                    <w:rPr>
                      <w:rFonts w:asciiTheme="minorHAnsi" w:eastAsia="Calibri" w:hAnsiTheme="minorHAnsi" w:cstheme="minorHAnsi"/>
                      <w:sz w:val="22"/>
                      <w:szCs w:val="22"/>
                    </w:rPr>
                    <w:t>3</w:t>
                  </w:r>
                  <w:r w:rsidR="004E62F0">
                    <w:rPr>
                      <w:rFonts w:asciiTheme="minorHAnsi" w:eastAsia="Calibri" w:hAnsiTheme="minorHAnsi" w:cstheme="minorHAnsi"/>
                      <w:sz w:val="22"/>
                      <w:szCs w:val="22"/>
                    </w:rPr>
                    <w:t>1</w:t>
                  </w:r>
                  <w:r w:rsidR="004E62F0" w:rsidRPr="004E62F0">
                    <w:rPr>
                      <w:rFonts w:asciiTheme="minorHAnsi" w:eastAsia="Calibri" w:hAnsiTheme="minorHAnsi" w:cstheme="minorHAnsi"/>
                      <w:sz w:val="22"/>
                      <w:szCs w:val="22"/>
                      <w:vertAlign w:val="superscript"/>
                    </w:rPr>
                    <w:t>st</w:t>
                  </w:r>
                  <w:r w:rsidRPr="009418F4">
                    <w:rPr>
                      <w:rFonts w:asciiTheme="minorHAnsi" w:eastAsia="Calibri" w:hAnsiTheme="minorHAnsi" w:cstheme="minorHAnsi"/>
                      <w:sz w:val="22"/>
                      <w:szCs w:val="22"/>
                    </w:rPr>
                    <w:t>Annual General Meeting (AGM) by  remote e-voting  and  all the businesses may be transacted t</w:t>
                  </w:r>
                  <w:r w:rsidR="009418F4" w:rsidRPr="009418F4">
                    <w:rPr>
                      <w:rFonts w:asciiTheme="minorHAnsi" w:eastAsia="Calibri" w:hAnsiTheme="minorHAnsi" w:cstheme="minorHAnsi"/>
                      <w:sz w:val="22"/>
                      <w:szCs w:val="22"/>
                    </w:rPr>
                    <w:t>hrough remote e-Voting Servic</w:t>
                  </w:r>
                  <w:r w:rsidR="009418F4">
                    <w:rPr>
                      <w:rFonts w:asciiTheme="minorHAnsi" w:eastAsia="Calibri" w:hAnsiTheme="minorHAnsi" w:cstheme="minorHAnsi"/>
                      <w:sz w:val="22"/>
                      <w:szCs w:val="22"/>
                    </w:rPr>
                    <w:t>e</w:t>
                  </w:r>
                  <w:r w:rsidR="009418F4">
                    <w:rPr>
                      <w:rFonts w:eastAsia="Calibri" w:cstheme="minorHAnsi"/>
                    </w:rPr>
                    <w:t xml:space="preserve"> p</w:t>
                  </w:r>
                  <w:r w:rsidRPr="009418F4">
                    <w:rPr>
                      <w:rFonts w:eastAsia="Calibri" w:cstheme="minorHAnsi"/>
                    </w:rPr>
                    <w:t xml:space="preserve">rovided by </w:t>
                  </w:r>
                  <w:r w:rsidRPr="009418F4">
                    <w:rPr>
                      <w:rFonts w:cstheme="minorHAnsi"/>
                    </w:rPr>
                    <w:t>Central Depository Services (India) Limited. (CDSL).</w:t>
                  </w:r>
                </w:p>
                <w:p w:rsidR="0000251A" w:rsidRPr="0000251A" w:rsidRDefault="0000251A" w:rsidP="0000251A">
                  <w:pPr>
                    <w:pStyle w:val="ListParagraph"/>
                    <w:rPr>
                      <w:rFonts w:cstheme="minorHAnsi"/>
                    </w:rPr>
                  </w:pPr>
                </w:p>
                <w:p w:rsidR="0000251A" w:rsidRPr="0000251A" w:rsidRDefault="0000251A" w:rsidP="0000251A">
                  <w:pPr>
                    <w:tabs>
                      <w:tab w:val="left" w:pos="284"/>
                    </w:tabs>
                    <w:autoSpaceDE w:val="0"/>
                    <w:autoSpaceDN w:val="0"/>
                    <w:adjustRightInd w:val="0"/>
                    <w:contextualSpacing/>
                    <w:jc w:val="both"/>
                    <w:rPr>
                      <w:rFonts w:cstheme="minorHAnsi"/>
                    </w:rPr>
                  </w:pPr>
                </w:p>
                <w:p w:rsidR="005D13AC" w:rsidRPr="005D13AC" w:rsidRDefault="005D13AC" w:rsidP="005D13AC">
                  <w:pPr>
                    <w:tabs>
                      <w:tab w:val="left" w:pos="284"/>
                    </w:tabs>
                    <w:autoSpaceDE w:val="0"/>
                    <w:autoSpaceDN w:val="0"/>
                    <w:adjustRightInd w:val="0"/>
                    <w:ind w:left="720"/>
                    <w:contextualSpacing/>
                    <w:jc w:val="both"/>
                    <w:rPr>
                      <w:rFonts w:cstheme="minorHAnsi"/>
                    </w:rPr>
                  </w:pPr>
                </w:p>
                <w:p w:rsidR="002467CD" w:rsidRDefault="004257F9" w:rsidP="00C16D55">
                  <w:pPr>
                    <w:pStyle w:val="ListParagraph"/>
                    <w:numPr>
                      <w:ilvl w:val="0"/>
                      <w:numId w:val="4"/>
                    </w:numPr>
                    <w:tabs>
                      <w:tab w:val="left" w:pos="284"/>
                    </w:tabs>
                    <w:autoSpaceDE w:val="0"/>
                    <w:autoSpaceDN w:val="0"/>
                    <w:adjustRightInd w:val="0"/>
                    <w:contextualSpacing/>
                    <w:jc w:val="both"/>
                    <w:rPr>
                      <w:rFonts w:asciiTheme="minorHAnsi" w:hAnsiTheme="minorHAnsi" w:cstheme="minorHAnsi"/>
                      <w:sz w:val="22"/>
                      <w:szCs w:val="22"/>
                    </w:rPr>
                  </w:pPr>
                  <w:r>
                    <w:rPr>
                      <w:rFonts w:asciiTheme="minorHAnsi" w:hAnsiTheme="minorHAnsi" w:cstheme="minorHAnsi"/>
                      <w:sz w:val="22"/>
                      <w:szCs w:val="22"/>
                    </w:rPr>
                    <w:t>The chairman explained the implications of the resolutions in details to the members and informed that the company had arranged for a poll on all the resoluti</w:t>
                  </w:r>
                  <w:r w:rsidR="002467CD">
                    <w:rPr>
                      <w:rFonts w:asciiTheme="minorHAnsi" w:hAnsiTheme="minorHAnsi" w:cstheme="minorHAnsi"/>
                      <w:sz w:val="22"/>
                      <w:szCs w:val="22"/>
                    </w:rPr>
                    <w:t>ons to be passed at the meeting</w:t>
                  </w:r>
                  <w:r>
                    <w:rPr>
                      <w:rFonts w:asciiTheme="minorHAnsi" w:hAnsiTheme="minorHAnsi" w:cstheme="minorHAnsi"/>
                      <w:sz w:val="22"/>
                      <w:szCs w:val="22"/>
                    </w:rPr>
                    <w:t>.</w:t>
                  </w:r>
                </w:p>
                <w:p w:rsidR="002467CD" w:rsidRPr="009C167C" w:rsidRDefault="002467CD" w:rsidP="004257F9">
                  <w:pPr>
                    <w:pStyle w:val="ListParagraph"/>
                    <w:tabs>
                      <w:tab w:val="left" w:pos="284"/>
                    </w:tabs>
                    <w:autoSpaceDE w:val="0"/>
                    <w:autoSpaceDN w:val="0"/>
                    <w:adjustRightInd w:val="0"/>
                    <w:ind w:left="0"/>
                    <w:contextualSpacing/>
                    <w:jc w:val="both"/>
                    <w:rPr>
                      <w:rFonts w:ascii="Tahoma" w:hAnsi="Tahoma" w:cs="Tahoma"/>
                      <w:sz w:val="22"/>
                      <w:szCs w:val="22"/>
                    </w:rPr>
                  </w:pPr>
                </w:p>
                <w:p w:rsidR="00E94976" w:rsidRPr="009E7CEC" w:rsidRDefault="00E94976"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then took up the official business of the meeting.</w:t>
                  </w:r>
                </w:p>
                <w:p w:rsidR="00E94976" w:rsidRPr="009E7CEC" w:rsidRDefault="00E94976" w:rsidP="00B35867">
                  <w:pPr>
                    <w:ind w:left="72" w:right="193"/>
                    <w:jc w:val="both"/>
                    <w:rPr>
                      <w:rFonts w:cstheme="minorHAnsi"/>
                    </w:rPr>
                  </w:pPr>
                </w:p>
                <w:p w:rsidR="00A02A6A" w:rsidRPr="009E7CEC" w:rsidRDefault="00E94976"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 xml:space="preserve">The Chairman then informed Shareholder about the flow of events at the AGM and stated that after his speech, he would first move all the resolutions as set out in the Notice of AGM </w:t>
                  </w:r>
                  <w:r w:rsidR="00C16D55" w:rsidRPr="009E7CEC">
                    <w:rPr>
                      <w:rFonts w:asciiTheme="minorHAnsi" w:hAnsiTheme="minorHAnsi" w:cstheme="minorHAnsi"/>
                      <w:sz w:val="22"/>
                      <w:szCs w:val="22"/>
                    </w:rPr>
                    <w:t>f</w:t>
                  </w:r>
                  <w:r w:rsidR="00AD6996" w:rsidRPr="009E7CEC">
                    <w:rPr>
                      <w:rFonts w:asciiTheme="minorHAnsi" w:hAnsiTheme="minorHAnsi" w:cstheme="minorHAnsi"/>
                      <w:sz w:val="22"/>
                      <w:szCs w:val="22"/>
                    </w:rPr>
                    <w:t>ollowing Agenda and Resolutions as mentioned in the Notice of the AGM were deemed to be approved by the members.</w:t>
                  </w:r>
                </w:p>
                <w:p w:rsidR="007F7227" w:rsidRPr="009E7CEC" w:rsidRDefault="007F7227" w:rsidP="00B35867">
                  <w:pPr>
                    <w:ind w:left="72" w:right="193"/>
                    <w:jc w:val="both"/>
                    <w:rPr>
                      <w:rFonts w:cstheme="minorHAnsi"/>
                    </w:rPr>
                  </w:pPr>
                </w:p>
                <w:p w:rsidR="002467CD" w:rsidRPr="009E7CEC" w:rsidRDefault="002467CD"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announced that the e-voting results along with the consolidated Scrutinizer’s Report shall be informed to stock exchanges and also be placed on the website of the Company, CDSL and Stock Exchanges.</w:t>
                  </w:r>
                </w:p>
                <w:p w:rsidR="002467CD" w:rsidRPr="009E7CEC" w:rsidRDefault="002467CD" w:rsidP="00C16D55">
                  <w:pPr>
                    <w:ind w:left="72" w:right="193" w:firstLine="30"/>
                    <w:jc w:val="both"/>
                    <w:rPr>
                      <w:rFonts w:cstheme="minorHAnsi"/>
                    </w:rPr>
                  </w:pPr>
                </w:p>
                <w:p w:rsidR="002467CD" w:rsidRPr="009E7CEC" w:rsidRDefault="002467CD" w:rsidP="00C16D55">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Resolution passed by the members of the company with requisite majority relating to the following.</w:t>
                  </w:r>
                </w:p>
                <w:p w:rsidR="00B23DF8" w:rsidRPr="009E7CEC" w:rsidRDefault="00B23DF8" w:rsidP="00B23DF8">
                  <w:pPr>
                    <w:ind w:right="193"/>
                    <w:jc w:val="both"/>
                    <w:rPr>
                      <w:rFonts w:cstheme="minorHAnsi"/>
                    </w:rPr>
                  </w:pPr>
                </w:p>
                <w:p w:rsidR="002467CD" w:rsidRPr="002467CD" w:rsidRDefault="002467CD" w:rsidP="00B35867">
                  <w:pPr>
                    <w:ind w:left="72" w:right="193"/>
                    <w:jc w:val="both"/>
                    <w:rPr>
                      <w:rFonts w:cstheme="minorHAnsi"/>
                      <w:b/>
                      <w:u w:val="single"/>
                    </w:rPr>
                  </w:pPr>
                  <w:r w:rsidRPr="002467CD">
                    <w:rPr>
                      <w:rFonts w:cstheme="minorHAnsi"/>
                      <w:b/>
                      <w:u w:val="single"/>
                    </w:rPr>
                    <w:t xml:space="preserve">ORDINARY BUSINESS </w:t>
                  </w:r>
                </w:p>
                <w:p w:rsidR="00E94976" w:rsidRDefault="007F7227" w:rsidP="001B2E8D">
                  <w:pPr>
                    <w:ind w:left="72" w:right="193"/>
                    <w:jc w:val="both"/>
                    <w:rPr>
                      <w:rFonts w:cstheme="minorHAnsi"/>
                      <w:b/>
                      <w:u w:val="single"/>
                    </w:rPr>
                  </w:pPr>
                  <w:r>
                    <w:rPr>
                      <w:rFonts w:cstheme="minorHAnsi"/>
                      <w:b/>
                      <w:u w:val="single"/>
                    </w:rPr>
                    <w:t>ITEM NO. 1</w:t>
                  </w:r>
                </w:p>
                <w:p w:rsidR="001B2E8D" w:rsidRPr="00F97B8C" w:rsidRDefault="001B2E8D" w:rsidP="001B2E8D">
                  <w:pPr>
                    <w:ind w:left="72" w:right="193"/>
                    <w:jc w:val="both"/>
                    <w:rPr>
                      <w:rFonts w:cstheme="minorHAnsi"/>
                    </w:rPr>
                  </w:pPr>
                </w:p>
                <w:p w:rsidR="00E94976" w:rsidRPr="001B2E8D" w:rsidRDefault="0011229E" w:rsidP="001B2E8D">
                  <w:pPr>
                    <w:pStyle w:val="ListParagraph"/>
                    <w:numPr>
                      <w:ilvl w:val="0"/>
                      <w:numId w:val="8"/>
                    </w:numPr>
                    <w:ind w:right="193"/>
                    <w:jc w:val="both"/>
                    <w:rPr>
                      <w:rFonts w:cstheme="minorHAnsi"/>
                      <w:u w:val="single"/>
                    </w:rPr>
                  </w:pPr>
                  <w:r w:rsidRPr="001B2E8D">
                    <w:rPr>
                      <w:rFonts w:cstheme="minorHAnsi"/>
                      <w:b/>
                      <w:u w:val="single"/>
                    </w:rPr>
                    <w:t>ADOPT</w:t>
                  </w:r>
                  <w:r w:rsidR="00E94976" w:rsidRPr="001B2E8D">
                    <w:rPr>
                      <w:rFonts w:cstheme="minorHAnsi"/>
                      <w:b/>
                      <w:u w:val="single"/>
                    </w:rPr>
                    <w:t>ION OF ACCOUNTS FOR THE FINANCIALYEAR ENDED 31</w:t>
                  </w:r>
                  <w:r w:rsidR="009E7CEC" w:rsidRPr="009E7CEC">
                    <w:rPr>
                      <w:rFonts w:cstheme="minorHAnsi"/>
                      <w:b/>
                      <w:u w:val="single"/>
                      <w:vertAlign w:val="superscript"/>
                    </w:rPr>
                    <w:t>st</w:t>
                  </w:r>
                  <w:r w:rsidR="00E94976" w:rsidRPr="001B2E8D">
                    <w:rPr>
                      <w:rFonts w:cstheme="minorHAnsi"/>
                      <w:b/>
                      <w:u w:val="single"/>
                    </w:rPr>
                    <w:t>MARCH, 20</w:t>
                  </w:r>
                  <w:r w:rsidR="00A1305E" w:rsidRPr="001B2E8D">
                    <w:rPr>
                      <w:rFonts w:cstheme="minorHAnsi"/>
                      <w:b/>
                      <w:u w:val="single"/>
                    </w:rPr>
                    <w:t>2</w:t>
                  </w:r>
                  <w:r w:rsidR="00CF4059">
                    <w:rPr>
                      <w:rFonts w:cstheme="minorHAnsi"/>
                      <w:b/>
                      <w:u w:val="single"/>
                    </w:rPr>
                    <w:t>3</w:t>
                  </w:r>
                  <w:r w:rsidR="00AB765B">
                    <w:rPr>
                      <w:rFonts w:cstheme="minorHAnsi"/>
                      <w:b/>
                      <w:u w:val="single"/>
                    </w:rPr>
                    <w:t xml:space="preserve"> ALONG</w:t>
                  </w:r>
                  <w:r w:rsidR="00CF4059">
                    <w:rPr>
                      <w:rFonts w:cstheme="minorHAnsi"/>
                      <w:b/>
                      <w:u w:val="single"/>
                    </w:rPr>
                    <w:t xml:space="preserve"> </w:t>
                  </w:r>
                  <w:r w:rsidR="00AB765B">
                    <w:rPr>
                      <w:rFonts w:cstheme="minorHAnsi"/>
                      <w:b/>
                      <w:u w:val="single"/>
                    </w:rPr>
                    <w:t>WITH</w:t>
                  </w:r>
                  <w:r w:rsidR="00CF4059">
                    <w:rPr>
                      <w:rFonts w:cstheme="minorHAnsi"/>
                      <w:b/>
                      <w:u w:val="single"/>
                    </w:rPr>
                    <w:t xml:space="preserve"> </w:t>
                  </w:r>
                  <w:r w:rsidR="00AB765B">
                    <w:rPr>
                      <w:rFonts w:cstheme="minorHAnsi"/>
                      <w:b/>
                      <w:u w:val="single"/>
                    </w:rPr>
                    <w:t xml:space="preserve"> REPORTS </w:t>
                  </w:r>
                  <w:r w:rsidR="00CF4059">
                    <w:rPr>
                      <w:rFonts w:cstheme="minorHAnsi"/>
                      <w:b/>
                      <w:u w:val="single"/>
                    </w:rPr>
                    <w:t xml:space="preserve"> </w:t>
                  </w:r>
                  <w:r w:rsidR="00AB765B">
                    <w:rPr>
                      <w:rFonts w:cstheme="minorHAnsi"/>
                      <w:b/>
                      <w:u w:val="single"/>
                    </w:rPr>
                    <w:t xml:space="preserve">OF </w:t>
                  </w:r>
                  <w:r w:rsidR="00CF4059">
                    <w:rPr>
                      <w:rFonts w:cstheme="minorHAnsi"/>
                      <w:b/>
                      <w:u w:val="single"/>
                    </w:rPr>
                    <w:t xml:space="preserve"> </w:t>
                  </w:r>
                  <w:r w:rsidR="00AB765B">
                    <w:rPr>
                      <w:rFonts w:cstheme="minorHAnsi"/>
                      <w:b/>
                      <w:u w:val="single"/>
                    </w:rPr>
                    <w:t xml:space="preserve">BOARD </w:t>
                  </w:r>
                  <w:r w:rsidR="00CF4059">
                    <w:rPr>
                      <w:rFonts w:cstheme="minorHAnsi"/>
                      <w:b/>
                      <w:u w:val="single"/>
                    </w:rPr>
                    <w:t xml:space="preserve"> </w:t>
                  </w:r>
                  <w:r w:rsidR="00AB765B">
                    <w:rPr>
                      <w:rFonts w:cstheme="minorHAnsi"/>
                      <w:b/>
                      <w:u w:val="single"/>
                    </w:rPr>
                    <w:t xml:space="preserve">AND </w:t>
                  </w:r>
                  <w:r w:rsidR="00CF4059">
                    <w:rPr>
                      <w:rFonts w:cstheme="minorHAnsi"/>
                      <w:b/>
                      <w:u w:val="single"/>
                    </w:rPr>
                    <w:t xml:space="preserve"> </w:t>
                  </w:r>
                  <w:r w:rsidR="00AB765B">
                    <w:rPr>
                      <w:rFonts w:cstheme="minorHAnsi"/>
                      <w:b/>
                      <w:u w:val="single"/>
                    </w:rPr>
                    <w:t>AUDITORS</w:t>
                  </w:r>
                  <w:r w:rsidR="00CF4059">
                    <w:rPr>
                      <w:rFonts w:cstheme="minorHAnsi"/>
                      <w:b/>
                      <w:u w:val="single"/>
                    </w:rPr>
                    <w:t xml:space="preserve"> </w:t>
                  </w:r>
                  <w:r w:rsidR="00AB765B">
                    <w:rPr>
                      <w:rFonts w:cstheme="minorHAnsi"/>
                      <w:b/>
                      <w:u w:val="single"/>
                    </w:rPr>
                    <w:t xml:space="preserve"> THEREON</w:t>
                  </w:r>
                </w:p>
                <w:p w:rsidR="00E94976" w:rsidRPr="00F97B8C" w:rsidRDefault="00E94976" w:rsidP="00B35867">
                  <w:pPr>
                    <w:ind w:left="72" w:right="193"/>
                    <w:jc w:val="both"/>
                    <w:rPr>
                      <w:rFonts w:cstheme="minorHAnsi"/>
                    </w:rPr>
                  </w:pPr>
                </w:p>
                <w:p w:rsidR="00E94976" w:rsidRPr="00F97B8C" w:rsidRDefault="00E94976" w:rsidP="00CF4059">
                  <w:pPr>
                    <w:tabs>
                      <w:tab w:val="left" w:pos="8885"/>
                    </w:tabs>
                    <w:ind w:left="720" w:right="252"/>
                    <w:jc w:val="both"/>
                    <w:rPr>
                      <w:rFonts w:cstheme="minorHAnsi"/>
                    </w:rPr>
                  </w:pPr>
                  <w:r w:rsidRPr="00F97B8C">
                    <w:rPr>
                      <w:rFonts w:cstheme="minorHAnsi"/>
                    </w:rPr>
                    <w:t>The Chairman took up the first item of the a</w:t>
                  </w:r>
                  <w:r w:rsidR="00297F68" w:rsidRPr="00F97B8C">
                    <w:rPr>
                      <w:rFonts w:cstheme="minorHAnsi"/>
                    </w:rPr>
                    <w:t>genda pertaining to adoption of</w:t>
                  </w:r>
                  <w:r w:rsidR="00DF5C57" w:rsidRPr="00F97B8C">
                    <w:rPr>
                      <w:rFonts w:cstheme="minorHAnsi"/>
                    </w:rPr>
                    <w:t xml:space="preserve">Reports  </w:t>
                  </w:r>
                  <w:r w:rsidR="00200EEB" w:rsidRPr="00F97B8C">
                    <w:rPr>
                      <w:rFonts w:cstheme="minorHAnsi"/>
                    </w:rPr>
                    <w:t xml:space="preserve">and Accounts </w:t>
                  </w:r>
                  <w:r w:rsidRPr="00F97B8C">
                    <w:rPr>
                      <w:rFonts w:cstheme="minorHAnsi"/>
                    </w:rPr>
                    <w:t>for the financial year ended 31</w:t>
                  </w:r>
                  <w:r w:rsidRPr="00F97B8C">
                    <w:rPr>
                      <w:rFonts w:cstheme="minorHAnsi"/>
                      <w:vertAlign w:val="superscript"/>
                    </w:rPr>
                    <w:t>st</w:t>
                  </w:r>
                  <w:r w:rsidR="009F4B9F" w:rsidRPr="00F97B8C">
                    <w:rPr>
                      <w:rFonts w:cstheme="minorHAnsi"/>
                    </w:rPr>
                    <w:t xml:space="preserve"> March, 20</w:t>
                  </w:r>
                  <w:r w:rsidR="00A1305E">
                    <w:rPr>
                      <w:rFonts w:cstheme="minorHAnsi"/>
                    </w:rPr>
                    <w:t>2</w:t>
                  </w:r>
                  <w:r w:rsidR="00CF4059">
                    <w:rPr>
                      <w:rFonts w:cstheme="minorHAnsi"/>
                    </w:rPr>
                    <w:t>3</w:t>
                  </w:r>
                  <w:r w:rsidRPr="00F97B8C">
                    <w:rPr>
                      <w:rFonts w:cstheme="minorHAnsi"/>
                    </w:rPr>
                    <w:t>. The Resolution for item no. 1 of the Notice read as follows :</w:t>
                  </w:r>
                </w:p>
              </w:tc>
            </w:tr>
            <w:tr w:rsidR="00297F68" w:rsidRPr="00F97B8C" w:rsidTr="004D1F56">
              <w:trPr>
                <w:trHeight w:val="216"/>
                <w:jc w:val="center"/>
              </w:trPr>
              <w:tc>
                <w:tcPr>
                  <w:tcW w:w="8748" w:type="dxa"/>
                  <w:gridSpan w:val="2"/>
                  <w:tcBorders>
                    <w:top w:val="nil"/>
                    <w:left w:val="nil"/>
                    <w:bottom w:val="nil"/>
                    <w:right w:val="nil"/>
                  </w:tcBorders>
                </w:tcPr>
                <w:p w:rsidR="00297F68" w:rsidRPr="00F97B8C" w:rsidRDefault="00297F68" w:rsidP="00E94976">
                  <w:pPr>
                    <w:ind w:right="193"/>
                    <w:jc w:val="both"/>
                    <w:rPr>
                      <w:rFonts w:cstheme="minorHAnsi"/>
                      <w:b/>
                    </w:rPr>
                  </w:pPr>
                </w:p>
              </w:tc>
            </w:tr>
            <w:tr w:rsidR="00E94976" w:rsidRPr="00F97B8C" w:rsidTr="004D1F56">
              <w:tblPrEx>
                <w:jc w:val="left"/>
              </w:tblPrEx>
              <w:trPr>
                <w:gridBefore w:val="1"/>
                <w:wBefore w:w="90" w:type="dxa"/>
              </w:trPr>
              <w:tc>
                <w:tcPr>
                  <w:tcW w:w="8658" w:type="dxa"/>
                  <w:tcBorders>
                    <w:top w:val="nil"/>
                    <w:left w:val="nil"/>
                    <w:bottom w:val="nil"/>
                    <w:right w:val="nil"/>
                  </w:tcBorders>
                </w:tcPr>
                <w:p w:rsidR="00E94976" w:rsidRPr="00F97B8C" w:rsidRDefault="00E94976" w:rsidP="0011229E">
                  <w:pPr>
                    <w:tabs>
                      <w:tab w:val="left" w:pos="9972"/>
                    </w:tabs>
                    <w:ind w:left="162"/>
                    <w:jc w:val="both"/>
                    <w:rPr>
                      <w:rFonts w:cstheme="minorHAnsi"/>
                    </w:rPr>
                  </w:pPr>
                  <w:r w:rsidRPr="00F97B8C">
                    <w:rPr>
                      <w:rFonts w:cstheme="minorHAnsi"/>
                    </w:rPr>
                    <w:t>"</w:t>
                  </w:r>
                  <w:r w:rsidRPr="00F97B8C">
                    <w:rPr>
                      <w:rFonts w:cstheme="minorHAnsi"/>
                      <w:b/>
                    </w:rPr>
                    <w:t xml:space="preserve">RESOLVED THAT </w:t>
                  </w:r>
                  <w:r w:rsidRPr="00F97B8C">
                    <w:rPr>
                      <w:rFonts w:cstheme="minorHAnsi"/>
                    </w:rPr>
                    <w:t xml:space="preserve">the Audited </w:t>
                  </w:r>
                  <w:r w:rsidR="00DF5C57" w:rsidRPr="00F97B8C">
                    <w:rPr>
                      <w:rFonts w:cstheme="minorHAnsi"/>
                    </w:rPr>
                    <w:t>Financial</w:t>
                  </w:r>
                  <w:r w:rsidRPr="00F97B8C">
                    <w:rPr>
                      <w:rFonts w:cstheme="minorHAnsi"/>
                    </w:rPr>
                    <w:t xml:space="preserve"> Statements for the year ended 31</w:t>
                  </w:r>
                  <w:r w:rsidRPr="00F97B8C">
                    <w:rPr>
                      <w:rFonts w:cstheme="minorHAnsi"/>
                      <w:vertAlign w:val="superscript"/>
                    </w:rPr>
                    <w:t>st</w:t>
                  </w:r>
                  <w:r w:rsidR="00A7237F" w:rsidRPr="00F97B8C">
                    <w:rPr>
                      <w:rFonts w:cstheme="minorHAnsi"/>
                    </w:rPr>
                    <w:t xml:space="preserve"> March</w:t>
                  </w:r>
                  <w:r w:rsidR="00CF54C5" w:rsidRPr="00F97B8C">
                    <w:rPr>
                      <w:rFonts w:cstheme="minorHAnsi"/>
                    </w:rPr>
                    <w:t>, 20</w:t>
                  </w:r>
                  <w:r w:rsidR="00A1305E">
                    <w:rPr>
                      <w:rFonts w:cstheme="minorHAnsi"/>
                    </w:rPr>
                    <w:t>2</w:t>
                  </w:r>
                  <w:r w:rsidR="00CF4059">
                    <w:rPr>
                      <w:rFonts w:cstheme="minorHAnsi"/>
                    </w:rPr>
                    <w:t>3</w:t>
                  </w:r>
                  <w:r w:rsidR="004E62F0">
                    <w:rPr>
                      <w:rFonts w:cstheme="minorHAnsi"/>
                    </w:rPr>
                    <w:t xml:space="preserve"> </w:t>
                  </w:r>
                  <w:r w:rsidR="00CF54C5" w:rsidRPr="00F97B8C">
                    <w:rPr>
                      <w:rFonts w:cstheme="minorHAnsi"/>
                    </w:rPr>
                    <w:t>and</w:t>
                  </w:r>
                  <w:bookmarkStart w:id="0" w:name="_GoBack"/>
                  <w:bookmarkEnd w:id="0"/>
                  <w:r w:rsidRPr="00F97B8C">
                    <w:rPr>
                      <w:rFonts w:cstheme="minorHAnsi"/>
                    </w:rPr>
                    <w:t>the Reports of Board and the Auditors thereon be and are hereby received, approved and adopted”.</w:t>
                  </w:r>
                </w:p>
                <w:p w:rsidR="00E94976" w:rsidRPr="00F97B8C" w:rsidRDefault="00E94976" w:rsidP="0011229E">
                  <w:pPr>
                    <w:tabs>
                      <w:tab w:val="left" w:pos="9972"/>
                    </w:tabs>
                    <w:ind w:left="162"/>
                    <w:jc w:val="both"/>
                    <w:rPr>
                      <w:rFonts w:cstheme="minorHAnsi"/>
                    </w:rPr>
                  </w:pPr>
                </w:p>
                <w:p w:rsidR="00E94976" w:rsidRPr="00A078E1" w:rsidRDefault="009F4B9F" w:rsidP="0011229E">
                  <w:pPr>
                    <w:tabs>
                      <w:tab w:val="left" w:pos="9972"/>
                    </w:tabs>
                    <w:ind w:left="162"/>
                    <w:jc w:val="both"/>
                    <w:rPr>
                      <w:rFonts w:cstheme="minorHAnsi"/>
                    </w:rPr>
                  </w:pPr>
                  <w:r w:rsidRPr="004E62F0">
                    <w:rPr>
                      <w:rFonts w:cstheme="minorHAnsi"/>
                    </w:rPr>
                    <w:t>Shri Rajiv Baid</w:t>
                  </w:r>
                  <w:r w:rsidR="00E94976" w:rsidRPr="004E62F0">
                    <w:rPr>
                      <w:rFonts w:cstheme="minorHAnsi"/>
                    </w:rPr>
                    <w:t xml:space="preserve">proposed and </w:t>
                  </w:r>
                  <w:r w:rsidR="00204EB7" w:rsidRPr="004E62F0">
                    <w:rPr>
                      <w:rFonts w:cstheme="minorHAnsi"/>
                    </w:rPr>
                    <w:t>Shri</w:t>
                  </w:r>
                  <w:r w:rsidR="00C579A0" w:rsidRPr="004E62F0">
                    <w:rPr>
                      <w:rFonts w:cstheme="minorHAnsi"/>
                    </w:rPr>
                    <w:t>VarunBaid</w:t>
                  </w:r>
                  <w:r w:rsidR="00E94976" w:rsidRPr="004E62F0">
                    <w:rPr>
                      <w:rFonts w:cstheme="minorHAnsi"/>
                    </w:rPr>
                    <w:t>seconded the resolution as an ordinary resolution.</w:t>
                  </w:r>
                </w:p>
                <w:p w:rsidR="00E94976" w:rsidRPr="00690879" w:rsidRDefault="00E94976" w:rsidP="0011229E">
                  <w:pPr>
                    <w:tabs>
                      <w:tab w:val="left" w:pos="9972"/>
                    </w:tabs>
                    <w:ind w:left="162"/>
                    <w:jc w:val="both"/>
                    <w:rPr>
                      <w:rFonts w:cstheme="minorHAnsi"/>
                      <w:b/>
                      <w:color w:val="FF0000"/>
                      <w:u w:val="single"/>
                    </w:rPr>
                  </w:pPr>
                </w:p>
                <w:p w:rsidR="007F7227" w:rsidRPr="00F97B8C" w:rsidRDefault="007F7227" w:rsidP="00DE02B5">
                  <w:pPr>
                    <w:tabs>
                      <w:tab w:val="left" w:pos="9972"/>
                    </w:tabs>
                    <w:jc w:val="both"/>
                    <w:rPr>
                      <w:rFonts w:cstheme="minorHAnsi"/>
                      <w:b/>
                      <w:u w:val="single"/>
                    </w:rPr>
                  </w:pPr>
                </w:p>
                <w:p w:rsidR="004E62F0" w:rsidRPr="003D3B01" w:rsidRDefault="003D3B01" w:rsidP="003D3B01">
                  <w:pPr>
                    <w:pStyle w:val="ListParagraph"/>
                    <w:numPr>
                      <w:ilvl w:val="0"/>
                      <w:numId w:val="8"/>
                    </w:numPr>
                    <w:autoSpaceDE w:val="0"/>
                    <w:autoSpaceDN w:val="0"/>
                    <w:adjustRightInd w:val="0"/>
                    <w:rPr>
                      <w:rFonts w:cstheme="minorHAnsi"/>
                      <w:b/>
                      <w:bCs/>
                    </w:rPr>
                  </w:pPr>
                  <w:r w:rsidRPr="003D3B01">
                    <w:rPr>
                      <w:rFonts w:cstheme="minorHAnsi"/>
                      <w:b/>
                      <w:bCs/>
                    </w:rPr>
                    <w:t xml:space="preserve">RE-APPOINTMENT OF MR.VARUN BAID AS A DIRECTOR, LIABLE TO RETIRES BY ROTATION.  </w:t>
                  </w:r>
                </w:p>
                <w:p w:rsidR="004E62F0" w:rsidRPr="009E7CEC" w:rsidRDefault="004E62F0" w:rsidP="004E62F0">
                  <w:pPr>
                    <w:pStyle w:val="ListParagraph"/>
                    <w:autoSpaceDE w:val="0"/>
                    <w:autoSpaceDN w:val="0"/>
                    <w:adjustRightInd w:val="0"/>
                    <w:rPr>
                      <w:rFonts w:asciiTheme="minorHAnsi" w:hAnsiTheme="minorHAnsi" w:cstheme="minorHAnsi"/>
                      <w:b/>
                      <w:bCs/>
                      <w:sz w:val="22"/>
                      <w:szCs w:val="22"/>
                    </w:rPr>
                  </w:pPr>
                </w:p>
                <w:p w:rsidR="004E62F0" w:rsidRDefault="003D3B01" w:rsidP="004E62F0">
                  <w:pPr>
                    <w:tabs>
                      <w:tab w:val="left" w:pos="9972"/>
                    </w:tabs>
                    <w:ind w:left="720" w:right="252"/>
                    <w:jc w:val="both"/>
                    <w:rPr>
                      <w:rFonts w:cstheme="minorHAnsi"/>
                      <w:b/>
                    </w:rPr>
                  </w:pPr>
                  <w:r w:rsidRPr="003D3B01">
                    <w:rPr>
                      <w:rFonts w:cstheme="minorHAnsi"/>
                    </w:rPr>
                    <w:t>To appoint a Director in place of Mr. Varun Baid(DIN: 08268396) who retires by rotation and being eligible, offers himself for Re- appointment</w:t>
                  </w:r>
                  <w:r w:rsidRPr="003D3B01">
                    <w:rPr>
                      <w:rFonts w:cstheme="minorHAnsi"/>
                      <w:b/>
                    </w:rPr>
                    <w:t xml:space="preserve"> </w:t>
                  </w:r>
                </w:p>
                <w:p w:rsidR="003D3B01" w:rsidRPr="004E62F0" w:rsidRDefault="003D3B01" w:rsidP="004E62F0">
                  <w:pPr>
                    <w:tabs>
                      <w:tab w:val="left" w:pos="9972"/>
                    </w:tabs>
                    <w:ind w:left="720" w:right="252"/>
                    <w:jc w:val="both"/>
                    <w:rPr>
                      <w:rFonts w:cstheme="minorHAnsi"/>
                      <w:b/>
                      <w:sz w:val="20"/>
                      <w:szCs w:val="20"/>
                    </w:rPr>
                  </w:pPr>
                </w:p>
                <w:p w:rsidR="004D1F56" w:rsidRPr="009E7CEC" w:rsidRDefault="004D1F56" w:rsidP="00FC13D3">
                  <w:pPr>
                    <w:pStyle w:val="ListParagraph"/>
                    <w:numPr>
                      <w:ilvl w:val="0"/>
                      <w:numId w:val="8"/>
                    </w:numPr>
                    <w:tabs>
                      <w:tab w:val="left" w:pos="9972"/>
                    </w:tabs>
                    <w:ind w:right="252"/>
                    <w:jc w:val="both"/>
                    <w:rPr>
                      <w:rFonts w:asciiTheme="minorHAnsi" w:hAnsiTheme="minorHAnsi" w:cstheme="minorHAnsi"/>
                      <w:b/>
                      <w:bCs/>
                      <w:sz w:val="22"/>
                      <w:szCs w:val="22"/>
                    </w:rPr>
                  </w:pPr>
                  <w:r w:rsidRPr="009E7CEC">
                    <w:rPr>
                      <w:rFonts w:asciiTheme="minorHAnsi" w:hAnsiTheme="minorHAnsi" w:cstheme="minorHAnsi"/>
                      <w:b/>
                      <w:bCs/>
                      <w:sz w:val="22"/>
                      <w:szCs w:val="22"/>
                    </w:rPr>
                    <w:t>APPOINTMENT OF STATUTORY AUDITORS AND TO FIX THEIR REMUNERATION:</w:t>
                  </w:r>
                </w:p>
                <w:p w:rsidR="004D1F56" w:rsidRPr="009E7CEC" w:rsidRDefault="004D1F56" w:rsidP="004D1F56">
                  <w:pPr>
                    <w:tabs>
                      <w:tab w:val="left" w:pos="9972"/>
                    </w:tabs>
                    <w:ind w:left="360" w:right="252"/>
                    <w:jc w:val="both"/>
                    <w:rPr>
                      <w:rFonts w:eastAsia="Times New Roman" w:cstheme="minorHAnsi"/>
                      <w:b/>
                      <w:bCs/>
                    </w:rPr>
                  </w:pPr>
                </w:p>
                <w:p w:rsidR="004D1F56" w:rsidRDefault="004D1F56" w:rsidP="004D1F56">
                  <w:pPr>
                    <w:tabs>
                      <w:tab w:val="left" w:pos="9972"/>
                    </w:tabs>
                    <w:ind w:right="252"/>
                    <w:jc w:val="both"/>
                    <w:rPr>
                      <w:rFonts w:eastAsia="Times New Roman" w:cstheme="minorHAnsi"/>
                      <w:b/>
                    </w:rPr>
                  </w:pPr>
                  <w:r w:rsidRPr="004D1F56">
                    <w:rPr>
                      <w:rFonts w:eastAsia="Times New Roman" w:cstheme="minorHAnsi"/>
                      <w:b/>
                    </w:rPr>
                    <w:t>To consider and if thought fit, to pass with or withoutmodification(s), the following resolution as an OrdinaryResolution</w:t>
                  </w:r>
                </w:p>
                <w:p w:rsidR="004D1F56" w:rsidRPr="004D1F56" w:rsidRDefault="004D1F56" w:rsidP="004D1F56">
                  <w:pPr>
                    <w:tabs>
                      <w:tab w:val="left" w:pos="9972"/>
                    </w:tabs>
                    <w:ind w:right="252"/>
                    <w:jc w:val="both"/>
                    <w:rPr>
                      <w:rFonts w:eastAsia="Times New Roman" w:cstheme="minorHAnsi"/>
                      <w:b/>
                    </w:rPr>
                  </w:pPr>
                </w:p>
                <w:p w:rsidR="003D3B01" w:rsidRPr="003D3B01" w:rsidRDefault="004D1F56" w:rsidP="003D3B01">
                  <w:pPr>
                    <w:autoSpaceDE w:val="0"/>
                    <w:autoSpaceDN w:val="0"/>
                    <w:adjustRightInd w:val="0"/>
                    <w:rPr>
                      <w:rFonts w:cstheme="minorHAnsi"/>
                    </w:rPr>
                  </w:pPr>
                  <w:r w:rsidRPr="004D1F56">
                    <w:rPr>
                      <w:rFonts w:eastAsia="Times New Roman" w:cstheme="minorHAnsi"/>
                      <w:b/>
                    </w:rPr>
                    <w:lastRenderedPageBreak/>
                    <w:t>“</w:t>
                  </w:r>
                  <w:r w:rsidR="004E62F0" w:rsidRPr="004E62F0">
                    <w:rPr>
                      <w:rFonts w:cstheme="minorHAnsi"/>
                      <w:b/>
                      <w:bCs/>
                    </w:rPr>
                    <w:t xml:space="preserve">RESOLVED THAT </w:t>
                  </w:r>
                  <w:r w:rsidR="003D3B01" w:rsidRPr="003D3B01">
                    <w:rPr>
                      <w:rFonts w:cstheme="minorHAnsi"/>
                    </w:rPr>
                    <w:t>pursuant to the provisions of Sections 139, 142 and other applicable provisions, if any, of the Companies Act, 2013, read with the Companies (Audit and Auditors) Rules, 2014, as may be applicable and as recommended by the Audit Committee and Board of Directors of the Company, S.R. Goyal&amp; Company, Chartered Accountants (Firm Registration No.001537C )  be appointed as Statutory Auditors of the Company for a term of 2 years for the Financial Year 2023-24 and 2024-25 in place of retiring auditors M/s. R.S. Mangal&amp; Company, Chartered Accountants (Firm Registration No.001472C ) to hold office from conclusion of this 32</w:t>
                  </w:r>
                  <w:r w:rsidR="003D3B01" w:rsidRPr="003D3B01">
                    <w:rPr>
                      <w:rFonts w:cstheme="minorHAnsi"/>
                      <w:vertAlign w:val="superscript"/>
                    </w:rPr>
                    <w:t>nd</w:t>
                  </w:r>
                  <w:r w:rsidR="003D3B01" w:rsidRPr="003D3B01">
                    <w:rPr>
                      <w:rFonts w:cstheme="minorHAnsi"/>
                    </w:rPr>
                    <w:t xml:space="preserve">  Annual General Meeting until the conclusion of the 34</w:t>
                  </w:r>
                  <w:r w:rsidR="003D3B01" w:rsidRPr="003D3B01">
                    <w:rPr>
                      <w:rFonts w:cstheme="minorHAnsi"/>
                      <w:vertAlign w:val="superscript"/>
                    </w:rPr>
                    <w:t>th</w:t>
                  </w:r>
                  <w:r w:rsidR="003D3B01" w:rsidRPr="003D3B01">
                    <w:rPr>
                      <w:rFonts w:cstheme="minorHAnsi"/>
                    </w:rPr>
                    <w:t>Annual</w:t>
                  </w:r>
                  <w:r w:rsidR="003D3B01">
                    <w:rPr>
                      <w:rFonts w:cstheme="minorHAnsi"/>
                    </w:rPr>
                    <w:t xml:space="preserve"> </w:t>
                  </w:r>
                  <w:r w:rsidR="003D3B01" w:rsidRPr="003D3B01">
                    <w:rPr>
                      <w:rFonts w:cstheme="minorHAnsi"/>
                    </w:rPr>
                    <w:t xml:space="preserve">General Meeting at such remuneration as may be decided by the Board of Directors of theCompany.” </w:t>
                  </w:r>
                </w:p>
                <w:p w:rsidR="004D1F56" w:rsidRDefault="004D1F56" w:rsidP="004D1F56">
                  <w:pPr>
                    <w:tabs>
                      <w:tab w:val="left" w:pos="9972"/>
                    </w:tabs>
                    <w:rPr>
                      <w:rFonts w:ascii="Times New Roman" w:eastAsia="Times New Roman" w:hAnsi="Times New Roman" w:cstheme="minorHAnsi"/>
                      <w:sz w:val="20"/>
                      <w:szCs w:val="20"/>
                    </w:rPr>
                  </w:pPr>
                </w:p>
                <w:p w:rsidR="00E94976" w:rsidRPr="009F2779" w:rsidRDefault="00690879" w:rsidP="004D1F56">
                  <w:pPr>
                    <w:tabs>
                      <w:tab w:val="left" w:pos="9972"/>
                    </w:tabs>
                    <w:rPr>
                      <w:rFonts w:cstheme="minorHAnsi"/>
                      <w:b/>
                      <w:u w:val="single"/>
                    </w:rPr>
                  </w:pPr>
                  <w:r w:rsidRPr="009F2779">
                    <w:rPr>
                      <w:rFonts w:cstheme="minorHAnsi"/>
                      <w:b/>
                      <w:u w:val="single"/>
                    </w:rPr>
                    <w:t>SPECIAL BUSINESS</w:t>
                  </w:r>
                </w:p>
                <w:p w:rsidR="00690879" w:rsidRPr="00B6597A" w:rsidRDefault="00690879" w:rsidP="00B6597A">
                  <w:pPr>
                    <w:tabs>
                      <w:tab w:val="left" w:pos="9972"/>
                    </w:tabs>
                    <w:rPr>
                      <w:rFonts w:cstheme="minorHAnsi"/>
                      <w:b/>
                      <w:u w:val="single"/>
                    </w:rPr>
                  </w:pPr>
                </w:p>
                <w:p w:rsidR="003D3B01" w:rsidRPr="003D3B01" w:rsidRDefault="003D3B01" w:rsidP="003D3B01">
                  <w:pPr>
                    <w:pStyle w:val="ListParagraph"/>
                    <w:numPr>
                      <w:ilvl w:val="0"/>
                      <w:numId w:val="8"/>
                    </w:numPr>
                    <w:ind w:right="-90"/>
                    <w:rPr>
                      <w:rFonts w:cstheme="minorHAnsi"/>
                      <w:b/>
                    </w:rPr>
                  </w:pPr>
                  <w:r w:rsidRPr="003D3B01">
                    <w:rPr>
                      <w:rFonts w:cstheme="minorHAnsi"/>
                      <w:b/>
                    </w:rPr>
                    <w:t>. Re-Appointment of Mr. Varun</w:t>
                  </w:r>
                  <w:r>
                    <w:rPr>
                      <w:rFonts w:cstheme="minorHAnsi"/>
                      <w:b/>
                    </w:rPr>
                    <w:t xml:space="preserve"> </w:t>
                  </w:r>
                  <w:r w:rsidRPr="003D3B01">
                    <w:rPr>
                      <w:rFonts w:cstheme="minorHAnsi"/>
                      <w:b/>
                    </w:rPr>
                    <w:t>Baid (DIN: 08268396) as Executive Director</w:t>
                  </w:r>
                </w:p>
                <w:p w:rsidR="003D3B01" w:rsidRDefault="003D3B01" w:rsidP="003D3B01">
                  <w:pPr>
                    <w:pStyle w:val="ListParagraph"/>
                    <w:ind w:right="-90"/>
                    <w:rPr>
                      <w:rFonts w:cstheme="minorHAnsi"/>
                    </w:rPr>
                  </w:pPr>
                </w:p>
                <w:p w:rsidR="00CD3FBC" w:rsidRPr="003D3B01" w:rsidRDefault="00CD3FBC" w:rsidP="003D3B01">
                  <w:pPr>
                    <w:pStyle w:val="ListParagraph"/>
                    <w:ind w:right="-90"/>
                    <w:rPr>
                      <w:rFonts w:cstheme="minorHAnsi"/>
                      <w:b/>
                    </w:rPr>
                  </w:pPr>
                  <w:r w:rsidRPr="003D3B01">
                    <w:rPr>
                      <w:rFonts w:cstheme="minorHAnsi"/>
                    </w:rPr>
                    <w:t>To consider and, if thought fit, to pass with or without modification(s), the following resolution as a Special Resolution</w:t>
                  </w:r>
                  <w:r w:rsidRPr="003D3B01">
                    <w:rPr>
                      <w:rFonts w:cstheme="minorHAnsi"/>
                      <w:b/>
                    </w:rPr>
                    <w:t>:-</w:t>
                  </w:r>
                </w:p>
                <w:p w:rsidR="00CD3FBC" w:rsidRPr="00C275D3" w:rsidRDefault="00CD3FBC" w:rsidP="00CD3FBC">
                  <w:pPr>
                    <w:rPr>
                      <w:rFonts w:eastAsia="Times New Roman" w:cstheme="minorHAnsi"/>
                    </w:rPr>
                  </w:pPr>
                </w:p>
                <w:p w:rsidR="009F2779" w:rsidRDefault="00CD3FBC" w:rsidP="009F2779">
                  <w:pPr>
                    <w:autoSpaceDE w:val="0"/>
                    <w:autoSpaceDN w:val="0"/>
                    <w:adjustRightInd w:val="0"/>
                    <w:rPr>
                      <w:rFonts w:eastAsiaTheme="minorHAnsi" w:cstheme="minorHAnsi"/>
                    </w:rPr>
                  </w:pPr>
                  <w:r w:rsidRPr="00C275D3">
                    <w:rPr>
                      <w:rFonts w:eastAsiaTheme="minorHAnsi" w:cstheme="minorHAnsi"/>
                    </w:rPr>
                    <w:t xml:space="preserve"> “</w:t>
                  </w:r>
                  <w:r w:rsidRPr="00C275D3">
                    <w:rPr>
                      <w:rFonts w:eastAsiaTheme="minorHAnsi" w:cstheme="minorHAnsi"/>
                      <w:b/>
                    </w:rPr>
                    <w:t xml:space="preserve">RESOLVED </w:t>
                  </w:r>
                  <w:r w:rsidR="003D3B01" w:rsidRPr="003D3B01">
                    <w:rPr>
                      <w:rFonts w:eastAsiaTheme="minorHAnsi" w:cstheme="minorHAnsi"/>
                    </w:rPr>
                    <w:t>pursuant to the provisions of section 196, 197, other applicable provisions, if any of the Companies Act, 2013 and rules made there under (including any statutory modification(s) or re- enactment(s) thereof, for the time being in force) read with the Schedule V to the Companies Act,2013 and as recommended by the Nomination and Remuneration Committee and approved by the Board of Directors of the Company. the consent of the members be and is hereby accorded for there-appointment of Mr. VarunBaid (DIN : 08268396) as whole time Director, designated as Executive Director of the company ,liable to retire by rotation with effect from 13</w:t>
                  </w:r>
                  <w:r w:rsidR="003D3B01" w:rsidRPr="003D3B01">
                    <w:rPr>
                      <w:rFonts w:eastAsiaTheme="minorHAnsi" w:cstheme="minorHAnsi"/>
                      <w:vertAlign w:val="superscript"/>
                    </w:rPr>
                    <w:t>th</w:t>
                  </w:r>
                  <w:r w:rsidR="003D3B01" w:rsidRPr="003D3B01">
                    <w:rPr>
                      <w:rFonts w:eastAsiaTheme="minorHAnsi" w:cstheme="minorHAnsi"/>
                    </w:rPr>
                    <w:t>November ,2023 for a further period of three  years on such remuneration  and terms &amp; conditions as set out in the explanatory statement annexed  hereto with liberty to the Board of Directors (including any committee of the Board constituted to exercise its powers) to alter and vary and/or modify the terms and conditions of re-appointment including remuneration, commission etc. payable to Mr.VarunBaid within the overall limits under the Act and in case of loss or inadequate profits as per Schedule V to the Companies Act, 2013 and as may be agreed between the Board of Directors and Mr. VarunBaid.</w:t>
                  </w:r>
                </w:p>
                <w:p w:rsidR="003D3B01" w:rsidRDefault="003D3B01" w:rsidP="009F2779">
                  <w:pPr>
                    <w:autoSpaceDE w:val="0"/>
                    <w:autoSpaceDN w:val="0"/>
                    <w:adjustRightInd w:val="0"/>
                    <w:rPr>
                      <w:rFonts w:eastAsiaTheme="minorHAnsi" w:cstheme="minorHAnsi"/>
                    </w:rPr>
                  </w:pPr>
                </w:p>
                <w:p w:rsidR="003D3B01" w:rsidRDefault="003D3B01" w:rsidP="009F2779">
                  <w:pPr>
                    <w:autoSpaceDE w:val="0"/>
                    <w:autoSpaceDN w:val="0"/>
                    <w:adjustRightInd w:val="0"/>
                    <w:rPr>
                      <w:rFonts w:eastAsiaTheme="minorHAnsi" w:cstheme="minorHAnsi"/>
                    </w:rPr>
                  </w:pPr>
                </w:p>
                <w:p w:rsidR="003D3B01" w:rsidRPr="003D3B01" w:rsidRDefault="003D3B01" w:rsidP="003D3B01">
                  <w:pPr>
                    <w:pStyle w:val="ListParagraph"/>
                    <w:numPr>
                      <w:ilvl w:val="0"/>
                      <w:numId w:val="8"/>
                    </w:numPr>
                    <w:ind w:right="-90"/>
                    <w:jc w:val="both"/>
                    <w:rPr>
                      <w:rFonts w:eastAsia="AntiqueOlive-Roman-Identity-H" w:cstheme="minorHAnsi"/>
                      <w:b/>
                    </w:rPr>
                  </w:pPr>
                  <w:r w:rsidRPr="003D3B01">
                    <w:rPr>
                      <w:rFonts w:eastAsia="AntiqueOlive-Roman-Identity-H" w:cstheme="minorHAnsi"/>
                      <w:b/>
                    </w:rPr>
                    <w:t xml:space="preserve"> Re-Appointment of Mr. Rajiv Baid (DIN: 00212265) as  Chairman and Managing Director</w:t>
                  </w:r>
                </w:p>
                <w:p w:rsidR="003D3B01" w:rsidRDefault="003D3B01" w:rsidP="00C275D3">
                  <w:pPr>
                    <w:ind w:right="-90"/>
                    <w:jc w:val="both"/>
                    <w:rPr>
                      <w:rFonts w:eastAsia="AntiqueOlive-Roman-Identity-H" w:cstheme="minorHAnsi"/>
                      <w:b/>
                    </w:rPr>
                  </w:pPr>
                </w:p>
                <w:p w:rsidR="003D3B01" w:rsidRDefault="003D3B01" w:rsidP="00C275D3">
                  <w:pPr>
                    <w:ind w:right="-90"/>
                    <w:jc w:val="both"/>
                    <w:rPr>
                      <w:rFonts w:eastAsia="AntiqueOlive-Roman-Identity-H" w:cstheme="minorHAnsi"/>
                      <w:b/>
                    </w:rPr>
                  </w:pPr>
                </w:p>
                <w:p w:rsidR="00BB6691" w:rsidRPr="005D5C8C" w:rsidRDefault="008E2E8D" w:rsidP="00C275D3">
                  <w:pPr>
                    <w:ind w:right="-90"/>
                    <w:jc w:val="both"/>
                    <w:rPr>
                      <w:rFonts w:cstheme="minorHAnsi"/>
                    </w:rPr>
                  </w:pPr>
                  <w:r w:rsidRPr="005D5C8C">
                    <w:rPr>
                      <w:rFonts w:cstheme="minorHAnsi"/>
                    </w:rPr>
                    <w:t xml:space="preserve">               To consider and if thought fit, to pass, with or without modification(s), the following </w:t>
                  </w:r>
                </w:p>
                <w:p w:rsidR="008E2E8D" w:rsidRPr="005D5C8C" w:rsidRDefault="008E2E8D" w:rsidP="00C275D3">
                  <w:pPr>
                    <w:ind w:right="-90"/>
                    <w:rPr>
                      <w:rFonts w:cstheme="minorHAnsi"/>
                    </w:rPr>
                  </w:pPr>
                  <w:r w:rsidRPr="005D5C8C">
                    <w:rPr>
                      <w:rFonts w:cstheme="minorHAnsi"/>
                    </w:rPr>
                    <w:t>resolution as a Special Resolution.</w:t>
                  </w:r>
                </w:p>
                <w:p w:rsidR="008E2E8D" w:rsidRPr="005D5C8C" w:rsidRDefault="008E2E8D" w:rsidP="005D5C8C">
                  <w:pPr>
                    <w:ind w:right="-90" w:firstLine="720"/>
                    <w:rPr>
                      <w:rFonts w:cstheme="minorHAnsi"/>
                    </w:rPr>
                  </w:pPr>
                </w:p>
                <w:p w:rsidR="003D3B01" w:rsidRDefault="008E2E8D" w:rsidP="0045536A">
                  <w:pPr>
                    <w:ind w:right="-90"/>
                    <w:jc w:val="both"/>
                    <w:rPr>
                      <w:rFonts w:cstheme="minorHAnsi"/>
                    </w:rPr>
                  </w:pPr>
                  <w:r w:rsidRPr="005D5C8C">
                    <w:rPr>
                      <w:rFonts w:cstheme="minorHAnsi" w:hint="eastAsia"/>
                      <w:b/>
                      <w:bCs/>
                    </w:rPr>
                    <w:t>“</w:t>
                  </w:r>
                  <w:r w:rsidRPr="005D5C8C">
                    <w:rPr>
                      <w:rFonts w:cstheme="minorHAnsi"/>
                      <w:b/>
                      <w:bCs/>
                    </w:rPr>
                    <w:t xml:space="preserve">RESOLVED THAT </w:t>
                  </w:r>
                  <w:r w:rsidR="003D3B01" w:rsidRPr="003D3B01">
                    <w:rPr>
                      <w:rFonts w:cstheme="minorHAnsi"/>
                      <w:b/>
                    </w:rPr>
                    <w:t xml:space="preserve">RESOLVED THAT </w:t>
                  </w:r>
                  <w:r w:rsidR="003D3B01" w:rsidRPr="003D3B01">
                    <w:rPr>
                      <w:rFonts w:cstheme="minorHAnsi"/>
                    </w:rPr>
                    <w:t>pursuant to the provisions of section 196, 197, other applicable provisions, if any of the Companies Act, 2013 and rules made there under (including any statutory modification(s) or re- enactment(s) thereof, for the time being in force) read with the Schedule V to the Companies Act,2013and as recommended by the Nomination and Remuneration Committee and approved by the Board of Directors of the Company. the consent of the members be and is hereby accorded for the re-appointment of Mr. Rajiv Baid (DIN : 00212265) as Chairman and Managing Director of the company , not liable to retire by rotation with effect from13</w:t>
                  </w:r>
                  <w:r w:rsidR="003D3B01" w:rsidRPr="003D3B01">
                    <w:rPr>
                      <w:rFonts w:cstheme="minorHAnsi"/>
                      <w:vertAlign w:val="superscript"/>
                    </w:rPr>
                    <w:t>th</w:t>
                  </w:r>
                  <w:r w:rsidR="003D3B01" w:rsidRPr="003D3B01">
                    <w:rPr>
                      <w:rFonts w:cstheme="minorHAnsi"/>
                    </w:rPr>
                    <w:t xml:space="preserve">November , 2023 for a further period of three years on such </w:t>
                  </w:r>
                </w:p>
                <w:p w:rsidR="0045536A" w:rsidRDefault="003D3B01" w:rsidP="0045536A">
                  <w:pPr>
                    <w:ind w:right="-90"/>
                    <w:jc w:val="both"/>
                    <w:rPr>
                      <w:rFonts w:cstheme="minorHAnsi"/>
                    </w:rPr>
                  </w:pPr>
                  <w:r w:rsidRPr="003D3B01">
                    <w:rPr>
                      <w:rFonts w:cstheme="minorHAnsi"/>
                    </w:rPr>
                    <w:lastRenderedPageBreak/>
                    <w:t>remuneration  and terms &amp; conditions as set out in the explanatory statement annexed  hereto with liberty to the Board of Directors (including any committee of the Board constituted to exercise its powers) to alter and vary and/or modify the terms and conditions of re-appointment including remuneration, commission etc. payable to Shri Rajiv Baid within the overall limits under the Act and in case of loss or inadequate profits as per Schedule V to the Companies Act, 2013 and as may be agreed between the Board of Directors and Mr. Rajiv Baid.</w:t>
                  </w:r>
                </w:p>
                <w:p w:rsidR="003D3B01" w:rsidRPr="005D5C8C" w:rsidRDefault="003D3B01" w:rsidP="0045536A">
                  <w:pPr>
                    <w:ind w:right="-90"/>
                    <w:jc w:val="both"/>
                    <w:rPr>
                      <w:rFonts w:cstheme="minorHAnsi"/>
                    </w:rPr>
                  </w:pPr>
                </w:p>
                <w:p w:rsidR="003D3B01" w:rsidRPr="001E0DC2" w:rsidRDefault="003D3B01" w:rsidP="003D3B01">
                  <w:pPr>
                    <w:tabs>
                      <w:tab w:val="left" w:pos="967"/>
                    </w:tabs>
                    <w:jc w:val="both"/>
                    <w:rPr>
                      <w:rFonts w:cstheme="minorHAnsi"/>
                    </w:rPr>
                  </w:pPr>
                  <w:r w:rsidRPr="001E0DC2">
                    <w:rPr>
                      <w:rFonts w:cstheme="minorHAnsi"/>
                    </w:rPr>
                    <w:t xml:space="preserve"> </w:t>
                  </w: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D07B86" w:rsidRDefault="00D07B86" w:rsidP="00D07B86">
                  <w:pPr>
                    <w:tabs>
                      <w:tab w:val="left" w:pos="967"/>
                    </w:tabs>
                    <w:jc w:val="both"/>
                    <w:rPr>
                      <w:rFonts w:cstheme="minorHAnsi"/>
                      <w:b/>
                    </w:rPr>
                  </w:pPr>
                </w:p>
                <w:p w:rsidR="00E94976" w:rsidRPr="00F97B8C" w:rsidRDefault="00E94976" w:rsidP="00355B20">
                  <w:pPr>
                    <w:pStyle w:val="NoSpacing"/>
                    <w:rPr>
                      <w:rFonts w:cstheme="minorHAnsi"/>
                    </w:rPr>
                  </w:pPr>
                </w:p>
              </w:tc>
            </w:tr>
          </w:tbl>
          <w:p w:rsidR="00E94976" w:rsidRPr="00F97B8C" w:rsidRDefault="00E94976" w:rsidP="0011229E">
            <w:pPr>
              <w:ind w:right="193"/>
              <w:rPr>
                <w:rFonts w:cstheme="minorHAnsi"/>
              </w:rPr>
            </w:pPr>
          </w:p>
          <w:p w:rsidR="00E94976" w:rsidRPr="00F97B8C" w:rsidRDefault="00E94976" w:rsidP="00E94976">
            <w:pPr>
              <w:ind w:left="702" w:right="193"/>
              <w:jc w:val="both"/>
              <w:rPr>
                <w:rFonts w:cstheme="minorHAnsi"/>
                <w:b/>
              </w:rPr>
            </w:pPr>
          </w:p>
          <w:p w:rsidR="00E94976" w:rsidRPr="00F97B8C" w:rsidRDefault="00E94976" w:rsidP="00E94976">
            <w:pPr>
              <w:rPr>
                <w:rFonts w:cstheme="minorHAnsi"/>
              </w:rPr>
            </w:pPr>
          </w:p>
          <w:p w:rsidR="00E94976" w:rsidRPr="00F97B8C" w:rsidRDefault="00E94976" w:rsidP="00E94976">
            <w:pPr>
              <w:rPr>
                <w:rFonts w:cstheme="minorHAnsi"/>
              </w:rPr>
            </w:pPr>
          </w:p>
          <w:p w:rsidR="00E94976" w:rsidRPr="00F97B8C" w:rsidRDefault="00E94976" w:rsidP="00A328F1">
            <w:pPr>
              <w:ind w:right="193"/>
              <w:jc w:val="both"/>
              <w:rPr>
                <w:rFonts w:cstheme="minorHAnsi"/>
              </w:rPr>
            </w:pPr>
          </w:p>
        </w:tc>
      </w:tr>
    </w:tbl>
    <w:p w:rsidR="002E62FF" w:rsidRPr="001E5DFC" w:rsidRDefault="002E62FF" w:rsidP="00A328F1">
      <w:pPr>
        <w:ind w:left="702" w:right="193"/>
        <w:jc w:val="both"/>
        <w:rPr>
          <w:rFonts w:ascii="Arial" w:hAnsi="Arial"/>
        </w:rPr>
      </w:pPr>
    </w:p>
    <w:sectPr w:rsidR="002E62FF" w:rsidRPr="001E5DFC" w:rsidSect="00C373F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DE5" w:rsidRDefault="00790DE5" w:rsidP="0093681F">
      <w:pPr>
        <w:spacing w:after="0" w:line="240" w:lineRule="auto"/>
      </w:pPr>
      <w:r>
        <w:separator/>
      </w:r>
    </w:p>
  </w:endnote>
  <w:endnote w:type="continuationSeparator" w:id="1">
    <w:p w:rsidR="00790DE5" w:rsidRDefault="00790DE5" w:rsidP="009368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ntiqueOlive-Roman-Identity-H">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DE5" w:rsidRDefault="00790DE5" w:rsidP="0093681F">
      <w:pPr>
        <w:spacing w:after="0" w:line="240" w:lineRule="auto"/>
      </w:pPr>
      <w:r>
        <w:separator/>
      </w:r>
    </w:p>
  </w:footnote>
  <w:footnote w:type="continuationSeparator" w:id="1">
    <w:p w:rsidR="00790DE5" w:rsidRDefault="00790DE5" w:rsidP="009368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E5" w:rsidRPr="00331511" w:rsidRDefault="00790DE5" w:rsidP="00331511">
    <w:pPr>
      <w:pStyle w:val="Heade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331511">
      <w:rPr>
        <w:rFonts w:ascii="Arial" w:hAnsi="Arial" w:cs="Arial"/>
        <w:b/>
        <w:sz w:val="32"/>
        <w:szCs w:val="32"/>
      </w:rPr>
      <w:t>MINUTES OF THE ANNUAL GENERAL MEETING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35188"/>
    <w:multiLevelType w:val="hybridMultilevel"/>
    <w:tmpl w:val="41DE6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5691C"/>
    <w:multiLevelType w:val="hybridMultilevel"/>
    <w:tmpl w:val="40E8553C"/>
    <w:lvl w:ilvl="0" w:tplc="577C95A2">
      <w:start w:val="1"/>
      <w:numFmt w:val="decimal"/>
      <w:lvlText w:val="%1."/>
      <w:lvlJc w:val="left"/>
      <w:pPr>
        <w:ind w:left="360" w:hanging="360"/>
      </w:pPr>
      <w:rPr>
        <w:rFonts w:ascii="Tahoma" w:eastAsia="Times New Roman" w:hAnsi="Tahoma" w:cs="Tahoma"/>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7BC4287"/>
    <w:multiLevelType w:val="hybridMultilevel"/>
    <w:tmpl w:val="9E92CAA6"/>
    <w:lvl w:ilvl="0" w:tplc="9DC2AA80">
      <w:start w:val="1"/>
      <w:numFmt w:val="decimal"/>
      <w:lvlText w:val="%1."/>
      <w:lvlJc w:val="left"/>
      <w:pPr>
        <w:ind w:left="432" w:hanging="360"/>
      </w:pPr>
      <w:rPr>
        <w:rFonts w:hint="default"/>
        <w:b/>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nsid w:val="2231664F"/>
    <w:multiLevelType w:val="hybridMultilevel"/>
    <w:tmpl w:val="74AEC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A256E"/>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46E02"/>
    <w:multiLevelType w:val="hybridMultilevel"/>
    <w:tmpl w:val="BEFC62CC"/>
    <w:lvl w:ilvl="0" w:tplc="9EC80C9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DC2489"/>
    <w:multiLevelType w:val="multilevel"/>
    <w:tmpl w:val="8604D22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7">
    <w:nsid w:val="4BAA759F"/>
    <w:multiLevelType w:val="hybridMultilevel"/>
    <w:tmpl w:val="F6BE7F7E"/>
    <w:lvl w:ilvl="0" w:tplc="58A059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7E4C37"/>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C60F00"/>
    <w:multiLevelType w:val="hybridMultilevel"/>
    <w:tmpl w:val="26A62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2C5E03"/>
    <w:multiLevelType w:val="hybridMultilevel"/>
    <w:tmpl w:val="D53AC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2FC3549"/>
    <w:multiLevelType w:val="hybridMultilevel"/>
    <w:tmpl w:val="370A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454BEF"/>
    <w:multiLevelType w:val="hybridMultilevel"/>
    <w:tmpl w:val="C310B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11"/>
  </w:num>
  <w:num w:numId="4">
    <w:abstractNumId w:val="5"/>
  </w:num>
  <w:num w:numId="5">
    <w:abstractNumId w:val="10"/>
  </w:num>
  <w:num w:numId="6">
    <w:abstractNumId w:val="12"/>
  </w:num>
  <w:num w:numId="7">
    <w:abstractNumId w:val="2"/>
  </w:num>
  <w:num w:numId="8">
    <w:abstractNumId w:val="8"/>
  </w:num>
  <w:num w:numId="9">
    <w:abstractNumId w:val="7"/>
  </w:num>
  <w:num w:numId="10">
    <w:abstractNumId w:val="4"/>
  </w:num>
  <w:num w:numId="11">
    <w:abstractNumId w:val="3"/>
  </w:num>
  <w:num w:numId="12">
    <w:abstractNumId w:val="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2E62FF"/>
    <w:rsid w:val="0000251A"/>
    <w:rsid w:val="00033097"/>
    <w:rsid w:val="00053267"/>
    <w:rsid w:val="0006437F"/>
    <w:rsid w:val="00076FA6"/>
    <w:rsid w:val="0007730A"/>
    <w:rsid w:val="000B41B2"/>
    <w:rsid w:val="000E094A"/>
    <w:rsid w:val="000E387B"/>
    <w:rsid w:val="000F2D9E"/>
    <w:rsid w:val="001117A6"/>
    <w:rsid w:val="0011229E"/>
    <w:rsid w:val="0012661A"/>
    <w:rsid w:val="00130F88"/>
    <w:rsid w:val="001375A7"/>
    <w:rsid w:val="00147057"/>
    <w:rsid w:val="001636C3"/>
    <w:rsid w:val="00165C3B"/>
    <w:rsid w:val="001B2E8D"/>
    <w:rsid w:val="001C399D"/>
    <w:rsid w:val="001E0DC2"/>
    <w:rsid w:val="00200EEB"/>
    <w:rsid w:val="0020200F"/>
    <w:rsid w:val="00204EB7"/>
    <w:rsid w:val="00205EF4"/>
    <w:rsid w:val="002177E6"/>
    <w:rsid w:val="002367EE"/>
    <w:rsid w:val="002434D9"/>
    <w:rsid w:val="002467CD"/>
    <w:rsid w:val="00264989"/>
    <w:rsid w:val="00271F2E"/>
    <w:rsid w:val="0028066A"/>
    <w:rsid w:val="00284AEF"/>
    <w:rsid w:val="00297F68"/>
    <w:rsid w:val="002B20EF"/>
    <w:rsid w:val="002C1094"/>
    <w:rsid w:val="002C4087"/>
    <w:rsid w:val="002C63B4"/>
    <w:rsid w:val="002D24EE"/>
    <w:rsid w:val="002E11C0"/>
    <w:rsid w:val="002E62FF"/>
    <w:rsid w:val="002F106E"/>
    <w:rsid w:val="00311279"/>
    <w:rsid w:val="00327D93"/>
    <w:rsid w:val="00331511"/>
    <w:rsid w:val="0034761B"/>
    <w:rsid w:val="00355B20"/>
    <w:rsid w:val="00373387"/>
    <w:rsid w:val="00377A8E"/>
    <w:rsid w:val="003A20B3"/>
    <w:rsid w:val="003B0316"/>
    <w:rsid w:val="003C152A"/>
    <w:rsid w:val="003D3B01"/>
    <w:rsid w:val="003E7EC4"/>
    <w:rsid w:val="003F0AB6"/>
    <w:rsid w:val="00412D04"/>
    <w:rsid w:val="00422A5B"/>
    <w:rsid w:val="004257F9"/>
    <w:rsid w:val="0044385C"/>
    <w:rsid w:val="00443ECB"/>
    <w:rsid w:val="0045389A"/>
    <w:rsid w:val="0045536A"/>
    <w:rsid w:val="00457179"/>
    <w:rsid w:val="004632D6"/>
    <w:rsid w:val="004672C1"/>
    <w:rsid w:val="00475493"/>
    <w:rsid w:val="0047561E"/>
    <w:rsid w:val="00482953"/>
    <w:rsid w:val="004A5CF6"/>
    <w:rsid w:val="004D1F56"/>
    <w:rsid w:val="004E62F0"/>
    <w:rsid w:val="005010F2"/>
    <w:rsid w:val="00510B91"/>
    <w:rsid w:val="005A1B0A"/>
    <w:rsid w:val="005C6AF1"/>
    <w:rsid w:val="005D13AC"/>
    <w:rsid w:val="005D5C8C"/>
    <w:rsid w:val="006021E5"/>
    <w:rsid w:val="006326FE"/>
    <w:rsid w:val="00632990"/>
    <w:rsid w:val="00633AB6"/>
    <w:rsid w:val="0063760D"/>
    <w:rsid w:val="0064624E"/>
    <w:rsid w:val="00654860"/>
    <w:rsid w:val="00686221"/>
    <w:rsid w:val="00690879"/>
    <w:rsid w:val="00692684"/>
    <w:rsid w:val="006A207F"/>
    <w:rsid w:val="006B518D"/>
    <w:rsid w:val="006C6AB3"/>
    <w:rsid w:val="006E4BAB"/>
    <w:rsid w:val="00703322"/>
    <w:rsid w:val="007406BF"/>
    <w:rsid w:val="00746BC2"/>
    <w:rsid w:val="00746C0E"/>
    <w:rsid w:val="00752981"/>
    <w:rsid w:val="00753304"/>
    <w:rsid w:val="007649A4"/>
    <w:rsid w:val="0078620F"/>
    <w:rsid w:val="00790DE5"/>
    <w:rsid w:val="007C6D95"/>
    <w:rsid w:val="007D4F7F"/>
    <w:rsid w:val="007F5DA0"/>
    <w:rsid w:val="007F7227"/>
    <w:rsid w:val="008051BE"/>
    <w:rsid w:val="00827871"/>
    <w:rsid w:val="00832106"/>
    <w:rsid w:val="00857A28"/>
    <w:rsid w:val="0088686E"/>
    <w:rsid w:val="008919B0"/>
    <w:rsid w:val="008928E2"/>
    <w:rsid w:val="008A2D77"/>
    <w:rsid w:val="008A78A2"/>
    <w:rsid w:val="008E2E8D"/>
    <w:rsid w:val="009150BB"/>
    <w:rsid w:val="00925C39"/>
    <w:rsid w:val="0093681F"/>
    <w:rsid w:val="009418F4"/>
    <w:rsid w:val="00947F7E"/>
    <w:rsid w:val="00951872"/>
    <w:rsid w:val="00956FA2"/>
    <w:rsid w:val="0098466A"/>
    <w:rsid w:val="00987DE7"/>
    <w:rsid w:val="00996F9E"/>
    <w:rsid w:val="009A6A21"/>
    <w:rsid w:val="009B17A2"/>
    <w:rsid w:val="009B2117"/>
    <w:rsid w:val="009E7CEC"/>
    <w:rsid w:val="009F2779"/>
    <w:rsid w:val="009F4B9F"/>
    <w:rsid w:val="00A02A6A"/>
    <w:rsid w:val="00A078E1"/>
    <w:rsid w:val="00A1305E"/>
    <w:rsid w:val="00A16CB6"/>
    <w:rsid w:val="00A200BC"/>
    <w:rsid w:val="00A328F1"/>
    <w:rsid w:val="00A42457"/>
    <w:rsid w:val="00A7237F"/>
    <w:rsid w:val="00A93B86"/>
    <w:rsid w:val="00AB7142"/>
    <w:rsid w:val="00AB765B"/>
    <w:rsid w:val="00AC0B3C"/>
    <w:rsid w:val="00AC536E"/>
    <w:rsid w:val="00AD6996"/>
    <w:rsid w:val="00AF1586"/>
    <w:rsid w:val="00B0375F"/>
    <w:rsid w:val="00B15243"/>
    <w:rsid w:val="00B23DF8"/>
    <w:rsid w:val="00B35867"/>
    <w:rsid w:val="00B6597A"/>
    <w:rsid w:val="00B94A84"/>
    <w:rsid w:val="00B960E3"/>
    <w:rsid w:val="00BB10A3"/>
    <w:rsid w:val="00BB2A75"/>
    <w:rsid w:val="00BB6691"/>
    <w:rsid w:val="00BC2765"/>
    <w:rsid w:val="00BE4B39"/>
    <w:rsid w:val="00C01D7C"/>
    <w:rsid w:val="00C0533D"/>
    <w:rsid w:val="00C07481"/>
    <w:rsid w:val="00C16D55"/>
    <w:rsid w:val="00C24F52"/>
    <w:rsid w:val="00C275D3"/>
    <w:rsid w:val="00C373F7"/>
    <w:rsid w:val="00C43CDA"/>
    <w:rsid w:val="00C525C5"/>
    <w:rsid w:val="00C579A0"/>
    <w:rsid w:val="00C8664C"/>
    <w:rsid w:val="00C957E2"/>
    <w:rsid w:val="00CB50FB"/>
    <w:rsid w:val="00CC147D"/>
    <w:rsid w:val="00CC4B96"/>
    <w:rsid w:val="00CD3FBC"/>
    <w:rsid w:val="00CE3457"/>
    <w:rsid w:val="00CF2AAD"/>
    <w:rsid w:val="00CF4059"/>
    <w:rsid w:val="00CF54C5"/>
    <w:rsid w:val="00D012D3"/>
    <w:rsid w:val="00D07B86"/>
    <w:rsid w:val="00D16A38"/>
    <w:rsid w:val="00D17E57"/>
    <w:rsid w:val="00D2107B"/>
    <w:rsid w:val="00D54CF3"/>
    <w:rsid w:val="00D75FF5"/>
    <w:rsid w:val="00D84E1D"/>
    <w:rsid w:val="00DA31A1"/>
    <w:rsid w:val="00DB5636"/>
    <w:rsid w:val="00DC22B9"/>
    <w:rsid w:val="00DC7545"/>
    <w:rsid w:val="00DE02B5"/>
    <w:rsid w:val="00DF25F1"/>
    <w:rsid w:val="00DF2B9C"/>
    <w:rsid w:val="00DF466E"/>
    <w:rsid w:val="00DF5C57"/>
    <w:rsid w:val="00E11495"/>
    <w:rsid w:val="00E14495"/>
    <w:rsid w:val="00E17509"/>
    <w:rsid w:val="00E6247E"/>
    <w:rsid w:val="00E94976"/>
    <w:rsid w:val="00EA3E2E"/>
    <w:rsid w:val="00EE4D1A"/>
    <w:rsid w:val="00EE4F25"/>
    <w:rsid w:val="00EF0D61"/>
    <w:rsid w:val="00EF7C0D"/>
    <w:rsid w:val="00F167A1"/>
    <w:rsid w:val="00F448BF"/>
    <w:rsid w:val="00F55D7E"/>
    <w:rsid w:val="00F56000"/>
    <w:rsid w:val="00F7672E"/>
    <w:rsid w:val="00F81852"/>
    <w:rsid w:val="00F90632"/>
    <w:rsid w:val="00F97B8C"/>
    <w:rsid w:val="00FA1154"/>
    <w:rsid w:val="00FA3F75"/>
    <w:rsid w:val="00FC13D3"/>
    <w:rsid w:val="00FC1A6D"/>
    <w:rsid w:val="00FF10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F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10F2"/>
    <w:pPr>
      <w:spacing w:after="0" w:line="240" w:lineRule="auto"/>
    </w:pPr>
  </w:style>
  <w:style w:type="character" w:customStyle="1" w:styleId="apple-converted-space">
    <w:name w:val="apple-converted-space"/>
    <w:basedOn w:val="DefaultParagraphFont"/>
    <w:rsid w:val="009B17A2"/>
  </w:style>
  <w:style w:type="paragraph" w:styleId="Header">
    <w:name w:val="header"/>
    <w:basedOn w:val="Normal"/>
    <w:link w:val="HeaderChar"/>
    <w:uiPriority w:val="99"/>
    <w:semiHidden/>
    <w:unhideWhenUsed/>
    <w:rsid w:val="009368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681F"/>
  </w:style>
  <w:style w:type="paragraph" w:styleId="Footer">
    <w:name w:val="footer"/>
    <w:basedOn w:val="Normal"/>
    <w:link w:val="FooterChar"/>
    <w:uiPriority w:val="99"/>
    <w:semiHidden/>
    <w:unhideWhenUsed/>
    <w:rsid w:val="009368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681F"/>
  </w:style>
  <w:style w:type="table" w:styleId="TableGrid">
    <w:name w:val="Table Grid"/>
    <w:basedOn w:val="TableNormal"/>
    <w:uiPriority w:val="59"/>
    <w:rsid w:val="008919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rsid w:val="00987DE7"/>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87DE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28066A"/>
    <w:rPr>
      <w:color w:val="0000FF" w:themeColor="hyperlink"/>
      <w:u w:val="single"/>
    </w:rPr>
  </w:style>
  <w:style w:type="paragraph" w:styleId="ListParagraph">
    <w:name w:val="List Paragraph"/>
    <w:basedOn w:val="Normal"/>
    <w:uiPriority w:val="1"/>
    <w:qFormat/>
    <w:rsid w:val="004257F9"/>
    <w:pPr>
      <w:spacing w:after="0" w:line="240" w:lineRule="auto"/>
      <w:ind w:left="720"/>
    </w:pPr>
    <w:rPr>
      <w:rFonts w:ascii="Times New Roman" w:eastAsia="Times New Roman" w:hAnsi="Times New Roman" w:cs="Times New Roman"/>
      <w:sz w:val="20"/>
      <w:szCs w:val="20"/>
    </w:rPr>
  </w:style>
  <w:style w:type="character" w:customStyle="1" w:styleId="NoSpacingChar">
    <w:name w:val="No Spacing Char"/>
    <w:link w:val="NoSpacing"/>
    <w:uiPriority w:val="1"/>
    <w:rsid w:val="00690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C4E19-BED6-4893-BD4E-D977C960D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718</TotalTime>
  <Pages>4</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gupta g</dc:creator>
  <cp:lastModifiedBy>gupt</cp:lastModifiedBy>
  <cp:revision>150</cp:revision>
  <cp:lastPrinted>2023-08-07T09:47:00Z</cp:lastPrinted>
  <dcterms:created xsi:type="dcterms:W3CDTF">2017-05-02T06:19:00Z</dcterms:created>
  <dcterms:modified xsi:type="dcterms:W3CDTF">2023-10-05T10:52:00Z</dcterms:modified>
</cp:coreProperties>
</file>